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5B" w:rsidRPr="001E57E6" w:rsidRDefault="00073C5B" w:rsidP="00073C5B">
      <w:pPr>
        <w:pStyle w:val="BodyText21"/>
        <w:spacing w:after="12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101FE1">
        <w:rPr>
          <w:rFonts w:ascii="Times New Roman" w:hAnsi="Times New Roman"/>
          <w:sz w:val="22"/>
          <w:szCs w:val="22"/>
        </w:rPr>
        <w:t xml:space="preserve">ДОГОВОР ПОДРЯДА № </w:t>
      </w:r>
      <w:r w:rsidR="001E57E6" w:rsidRPr="001E57E6">
        <w:rPr>
          <w:rFonts w:ascii="Times New Roman" w:hAnsi="Times New Roman"/>
          <w:sz w:val="22"/>
          <w:szCs w:val="22"/>
        </w:rPr>
        <w:t>________</w:t>
      </w:r>
    </w:p>
    <w:p w:rsidR="00073C5B" w:rsidRDefault="00073C5B" w:rsidP="00073C5B">
      <w:pPr>
        <w:spacing w:after="120"/>
        <w:ind w:firstLine="567"/>
        <w:jc w:val="both"/>
        <w:rPr>
          <w:sz w:val="22"/>
          <w:szCs w:val="22"/>
        </w:rPr>
      </w:pPr>
      <w:r w:rsidRPr="00101FE1">
        <w:rPr>
          <w:sz w:val="22"/>
          <w:szCs w:val="22"/>
        </w:rPr>
        <w:t xml:space="preserve">г. Улан – Удэ </w:t>
      </w:r>
      <w:r w:rsidRPr="00101FE1">
        <w:rPr>
          <w:sz w:val="22"/>
          <w:szCs w:val="22"/>
        </w:rPr>
        <w:tab/>
      </w:r>
      <w:r w:rsidRPr="00101FE1">
        <w:rPr>
          <w:sz w:val="22"/>
          <w:szCs w:val="22"/>
        </w:rPr>
        <w:tab/>
        <w:t xml:space="preserve">               </w:t>
      </w:r>
      <w:r w:rsidRPr="00101FE1">
        <w:rPr>
          <w:sz w:val="22"/>
          <w:szCs w:val="22"/>
        </w:rPr>
        <w:tab/>
      </w:r>
      <w:r w:rsidRPr="00101FE1">
        <w:rPr>
          <w:sz w:val="22"/>
          <w:szCs w:val="22"/>
        </w:rPr>
        <w:tab/>
      </w:r>
      <w:r w:rsidRPr="00101FE1">
        <w:rPr>
          <w:sz w:val="22"/>
          <w:szCs w:val="22"/>
        </w:rPr>
        <w:tab/>
      </w:r>
      <w:r w:rsidRPr="00101FE1">
        <w:rPr>
          <w:sz w:val="22"/>
          <w:szCs w:val="22"/>
        </w:rPr>
        <w:tab/>
        <w:t xml:space="preserve">   </w:t>
      </w:r>
      <w:r w:rsidR="009758A2">
        <w:rPr>
          <w:sz w:val="22"/>
          <w:szCs w:val="22"/>
        </w:rPr>
        <w:t xml:space="preserve">          </w:t>
      </w:r>
      <w:r w:rsidR="00A57561">
        <w:rPr>
          <w:sz w:val="22"/>
          <w:szCs w:val="22"/>
        </w:rPr>
        <w:t xml:space="preserve">    </w:t>
      </w:r>
      <w:r w:rsidR="009758A2">
        <w:rPr>
          <w:sz w:val="22"/>
          <w:szCs w:val="22"/>
        </w:rPr>
        <w:t>«</w:t>
      </w:r>
      <w:r w:rsidR="001E57E6" w:rsidRPr="001E57E6">
        <w:rPr>
          <w:sz w:val="22"/>
          <w:szCs w:val="22"/>
        </w:rPr>
        <w:t>__</w:t>
      </w:r>
      <w:r w:rsidR="009758A2">
        <w:rPr>
          <w:sz w:val="22"/>
          <w:szCs w:val="22"/>
        </w:rPr>
        <w:t xml:space="preserve">» </w:t>
      </w:r>
      <w:r w:rsidR="001E57E6" w:rsidRPr="001E57E6">
        <w:rPr>
          <w:sz w:val="22"/>
          <w:szCs w:val="22"/>
        </w:rPr>
        <w:t>_________</w:t>
      </w:r>
      <w:r w:rsidR="009758A2">
        <w:rPr>
          <w:sz w:val="22"/>
          <w:szCs w:val="22"/>
        </w:rPr>
        <w:t xml:space="preserve"> 20</w:t>
      </w:r>
      <w:r w:rsidR="00EC151C">
        <w:rPr>
          <w:sz w:val="22"/>
          <w:szCs w:val="22"/>
        </w:rPr>
        <w:t>1</w:t>
      </w:r>
      <w:r w:rsidR="001E57E6" w:rsidRPr="001E57E6">
        <w:rPr>
          <w:sz w:val="22"/>
          <w:szCs w:val="22"/>
        </w:rPr>
        <w:t>_</w:t>
      </w:r>
      <w:r w:rsidR="00AD5344">
        <w:rPr>
          <w:sz w:val="22"/>
          <w:szCs w:val="22"/>
        </w:rPr>
        <w:t xml:space="preserve"> </w:t>
      </w:r>
      <w:r w:rsidR="00BE155F">
        <w:rPr>
          <w:sz w:val="22"/>
          <w:szCs w:val="22"/>
        </w:rPr>
        <w:t>г</w:t>
      </w:r>
      <w:r w:rsidR="001E57E6" w:rsidRPr="001E57E6">
        <w:rPr>
          <w:sz w:val="22"/>
          <w:szCs w:val="22"/>
        </w:rPr>
        <w:t>.</w:t>
      </w:r>
      <w:r w:rsidRPr="00101FE1">
        <w:rPr>
          <w:sz w:val="22"/>
          <w:szCs w:val="22"/>
        </w:rPr>
        <w:t xml:space="preserve"> </w:t>
      </w:r>
    </w:p>
    <w:p w:rsidR="001366CE" w:rsidRPr="00101FE1" w:rsidRDefault="001366CE" w:rsidP="00073C5B">
      <w:pPr>
        <w:spacing w:after="120"/>
        <w:ind w:firstLine="567"/>
        <w:jc w:val="both"/>
        <w:rPr>
          <w:sz w:val="22"/>
          <w:szCs w:val="22"/>
        </w:rPr>
      </w:pPr>
    </w:p>
    <w:p w:rsidR="00BE155F" w:rsidRDefault="001E57E6" w:rsidP="00BE155F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7E6">
        <w:rPr>
          <w:rFonts w:ascii="Times New Roman" w:hAnsi="Times New Roman" w:cs="Times New Roman"/>
          <w:sz w:val="24"/>
          <w:szCs w:val="24"/>
        </w:rPr>
        <w:t>___________________</w:t>
      </w:r>
      <w:r w:rsidR="00B6226F">
        <w:rPr>
          <w:rFonts w:ascii="Times New Roman" w:hAnsi="Times New Roman" w:cs="Times New Roman"/>
          <w:sz w:val="24"/>
          <w:szCs w:val="24"/>
        </w:rPr>
        <w:t>, именуемое в дальнейшем Заказчик</w:t>
      </w:r>
      <w:r w:rsidR="00BE155F" w:rsidRPr="00871E7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1E57E6">
        <w:rPr>
          <w:rFonts w:ascii="Times New Roman" w:hAnsi="Times New Roman" w:cs="Times New Roman"/>
          <w:sz w:val="24"/>
          <w:szCs w:val="24"/>
        </w:rPr>
        <w:t>________________</w:t>
      </w:r>
      <w:r w:rsidR="00BE155F" w:rsidRPr="00871E7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1E57E6">
        <w:rPr>
          <w:rFonts w:ascii="Times New Roman" w:hAnsi="Times New Roman" w:cs="Times New Roman"/>
          <w:sz w:val="24"/>
          <w:szCs w:val="24"/>
        </w:rPr>
        <w:t>_____________</w:t>
      </w:r>
      <w:r w:rsidR="00BE155F" w:rsidRPr="002D1A5B">
        <w:rPr>
          <w:rFonts w:ascii="Times New Roman" w:hAnsi="Times New Roman" w:cs="Times New Roman"/>
          <w:sz w:val="24"/>
          <w:szCs w:val="24"/>
        </w:rPr>
        <w:t>,</w:t>
      </w:r>
      <w:r w:rsidR="00BE155F" w:rsidRPr="00871E7B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AD5344">
        <w:rPr>
          <w:rFonts w:ascii="Times New Roman" w:hAnsi="Times New Roman" w:cs="Times New Roman"/>
          <w:sz w:val="24"/>
          <w:szCs w:val="24"/>
        </w:rPr>
        <w:t xml:space="preserve">и </w:t>
      </w:r>
      <w:r w:rsidRPr="001E57E6">
        <w:rPr>
          <w:rFonts w:ascii="Times New Roman" w:hAnsi="Times New Roman" w:cs="Times New Roman"/>
          <w:sz w:val="24"/>
          <w:szCs w:val="24"/>
        </w:rPr>
        <w:t>___________________</w:t>
      </w:r>
      <w:r w:rsidR="00FD50D0">
        <w:rPr>
          <w:rFonts w:ascii="Times New Roman" w:hAnsi="Times New Roman" w:cs="Times New Roman"/>
          <w:sz w:val="24"/>
          <w:szCs w:val="24"/>
        </w:rPr>
        <w:t xml:space="preserve"> </w:t>
      </w:r>
      <w:r w:rsidR="00B6226F">
        <w:rPr>
          <w:rFonts w:ascii="Times New Roman" w:hAnsi="Times New Roman" w:cs="Times New Roman"/>
          <w:sz w:val="24"/>
          <w:szCs w:val="24"/>
        </w:rPr>
        <w:t>именуемое в дальнейшем Подрядчик</w:t>
      </w:r>
      <w:r w:rsidR="00BE155F" w:rsidRPr="00BF6FEF">
        <w:rPr>
          <w:rFonts w:ascii="Times New Roman" w:hAnsi="Times New Roman" w:cs="Times New Roman"/>
          <w:sz w:val="24"/>
          <w:szCs w:val="24"/>
        </w:rPr>
        <w:t>, в лице</w:t>
      </w:r>
      <w:r w:rsidR="00AD5344">
        <w:rPr>
          <w:rFonts w:ascii="Times New Roman" w:hAnsi="Times New Roman" w:cs="Times New Roman"/>
          <w:sz w:val="24"/>
          <w:szCs w:val="24"/>
        </w:rPr>
        <w:t xml:space="preserve"> </w:t>
      </w:r>
      <w:r w:rsidRPr="001E57E6">
        <w:rPr>
          <w:rFonts w:ascii="Times New Roman" w:hAnsi="Times New Roman" w:cs="Times New Roman"/>
          <w:sz w:val="24"/>
          <w:szCs w:val="24"/>
        </w:rPr>
        <w:t>___________________</w:t>
      </w:r>
      <w:r w:rsidR="00BE155F" w:rsidRPr="00871E7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D73CA">
        <w:rPr>
          <w:rFonts w:ascii="Times New Roman" w:hAnsi="Times New Roman" w:cs="Times New Roman"/>
          <w:sz w:val="24"/>
          <w:szCs w:val="24"/>
        </w:rPr>
        <w:t xml:space="preserve"> </w:t>
      </w:r>
      <w:r w:rsidRPr="001E57E6">
        <w:rPr>
          <w:rFonts w:ascii="Times New Roman" w:hAnsi="Times New Roman" w:cs="Times New Roman"/>
          <w:sz w:val="24"/>
          <w:szCs w:val="24"/>
        </w:rPr>
        <w:t>_______________</w:t>
      </w:r>
      <w:r w:rsidR="00BE155F" w:rsidRPr="00AA4C26">
        <w:rPr>
          <w:rFonts w:ascii="Times New Roman" w:hAnsi="Times New Roman" w:cs="Times New Roman"/>
          <w:sz w:val="24"/>
          <w:szCs w:val="24"/>
        </w:rPr>
        <w:t>,</w:t>
      </w:r>
      <w:r w:rsidR="00BE155F" w:rsidRPr="00871E7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«Стороны», заключили настоящий Договор о нижеследующем:   </w:t>
      </w:r>
    </w:p>
    <w:p w:rsidR="00073C5B" w:rsidRDefault="00073C5B" w:rsidP="00073C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73C5B" w:rsidRDefault="00073C5B" w:rsidP="00073C5B">
      <w:pPr>
        <w:shd w:val="clear" w:color="auto" w:fill="FFFFFF"/>
        <w:ind w:firstLine="567"/>
        <w:jc w:val="center"/>
        <w:outlineLvl w:val="0"/>
        <w:rPr>
          <w:bCs/>
          <w:color w:val="000000"/>
          <w:spacing w:val="-2"/>
          <w:sz w:val="22"/>
          <w:szCs w:val="22"/>
        </w:rPr>
      </w:pPr>
      <w:r w:rsidRPr="00101FE1">
        <w:rPr>
          <w:bCs/>
          <w:color w:val="000000"/>
          <w:spacing w:val="-2"/>
          <w:sz w:val="22"/>
          <w:szCs w:val="22"/>
        </w:rPr>
        <w:t>1. ПРЕДМЕТ ДОГОВОРА</w:t>
      </w:r>
    </w:p>
    <w:p w:rsidR="00073C5B" w:rsidRPr="00B6226F" w:rsidRDefault="000D73CA" w:rsidP="00B6226F">
      <w:pPr>
        <w:pStyle w:val="af3"/>
        <w:ind w:firstLine="426"/>
        <w:jc w:val="both"/>
        <w:rPr>
          <w:b w:val="0"/>
          <w:sz w:val="22"/>
          <w:szCs w:val="22"/>
        </w:rPr>
      </w:pPr>
      <w:r>
        <w:rPr>
          <w:b w:val="0"/>
          <w:color w:val="000000"/>
          <w:spacing w:val="-12"/>
          <w:sz w:val="22"/>
          <w:szCs w:val="22"/>
        </w:rPr>
        <w:t xml:space="preserve">        </w:t>
      </w:r>
      <w:r w:rsidR="00073C5B" w:rsidRPr="000D73CA">
        <w:rPr>
          <w:b w:val="0"/>
          <w:color w:val="000000"/>
          <w:spacing w:val="-12"/>
          <w:sz w:val="22"/>
          <w:szCs w:val="22"/>
        </w:rPr>
        <w:t>1.1.</w:t>
      </w:r>
      <w:r>
        <w:rPr>
          <w:b w:val="0"/>
          <w:color w:val="000000"/>
          <w:spacing w:val="-12"/>
          <w:sz w:val="22"/>
          <w:szCs w:val="22"/>
        </w:rPr>
        <w:t xml:space="preserve"> </w:t>
      </w:r>
      <w:r w:rsidR="00073C5B" w:rsidRPr="000D73CA">
        <w:rPr>
          <w:b w:val="0"/>
          <w:color w:val="000000"/>
          <w:spacing w:val="-2"/>
          <w:sz w:val="22"/>
          <w:szCs w:val="22"/>
        </w:rPr>
        <w:t>Подрядчик обязуется по Техническому заданию Заказчика (Приложение №1</w:t>
      </w:r>
      <w:r w:rsidR="000D041E">
        <w:rPr>
          <w:b w:val="0"/>
          <w:color w:val="000000"/>
          <w:spacing w:val="-2"/>
          <w:sz w:val="22"/>
          <w:szCs w:val="22"/>
        </w:rPr>
        <w:t xml:space="preserve"> к настоящему Договору</w:t>
      </w:r>
      <w:r w:rsidR="00073C5B" w:rsidRPr="000D73CA">
        <w:rPr>
          <w:b w:val="0"/>
          <w:color w:val="000000"/>
          <w:spacing w:val="-2"/>
          <w:sz w:val="22"/>
          <w:szCs w:val="22"/>
        </w:rPr>
        <w:t>) в установленные Договором сроки, обусловленные в Календарном графике выполнения ра</w:t>
      </w:r>
      <w:r>
        <w:rPr>
          <w:b w:val="0"/>
          <w:color w:val="000000"/>
          <w:spacing w:val="-2"/>
          <w:sz w:val="22"/>
          <w:szCs w:val="22"/>
        </w:rPr>
        <w:t>бот (Приложение №</w:t>
      </w:r>
      <w:r w:rsidR="006D66BD">
        <w:rPr>
          <w:b w:val="0"/>
          <w:color w:val="000000"/>
          <w:spacing w:val="-2"/>
          <w:sz w:val="22"/>
          <w:szCs w:val="22"/>
        </w:rPr>
        <w:t>2</w:t>
      </w:r>
      <w:r w:rsidR="000D041E" w:rsidRPr="000D041E">
        <w:t xml:space="preserve"> </w:t>
      </w:r>
      <w:r w:rsidR="000D041E" w:rsidRPr="000D041E">
        <w:rPr>
          <w:b w:val="0"/>
          <w:color w:val="000000"/>
          <w:spacing w:val="-2"/>
          <w:sz w:val="22"/>
          <w:szCs w:val="22"/>
        </w:rPr>
        <w:t>к настоящему Договору</w:t>
      </w:r>
      <w:r w:rsidR="000D041E">
        <w:rPr>
          <w:b w:val="0"/>
          <w:color w:val="000000"/>
          <w:spacing w:val="-2"/>
          <w:sz w:val="22"/>
          <w:szCs w:val="22"/>
        </w:rPr>
        <w:t xml:space="preserve"> </w:t>
      </w:r>
      <w:r>
        <w:rPr>
          <w:b w:val="0"/>
          <w:color w:val="000000"/>
          <w:spacing w:val="-2"/>
          <w:sz w:val="22"/>
          <w:szCs w:val="22"/>
        </w:rPr>
        <w:t>) и в объеме,</w:t>
      </w:r>
      <w:r w:rsidR="009C2D6C">
        <w:rPr>
          <w:b w:val="0"/>
          <w:color w:val="000000"/>
          <w:spacing w:val="-2"/>
          <w:sz w:val="22"/>
          <w:szCs w:val="22"/>
        </w:rPr>
        <w:t xml:space="preserve"> </w:t>
      </w:r>
      <w:r w:rsidR="00073C5B" w:rsidRPr="000D73CA">
        <w:rPr>
          <w:b w:val="0"/>
          <w:color w:val="000000"/>
          <w:spacing w:val="-2"/>
          <w:sz w:val="22"/>
          <w:szCs w:val="22"/>
        </w:rPr>
        <w:t>указанном  в</w:t>
      </w:r>
      <w:r w:rsidR="001E57E6" w:rsidRPr="001E57E6">
        <w:rPr>
          <w:b w:val="0"/>
          <w:color w:val="000000"/>
          <w:spacing w:val="-2"/>
          <w:sz w:val="22"/>
          <w:szCs w:val="22"/>
        </w:rPr>
        <w:t xml:space="preserve"> </w:t>
      </w:r>
      <w:r w:rsidR="001E57E6">
        <w:rPr>
          <w:b w:val="0"/>
          <w:color w:val="000000"/>
          <w:spacing w:val="-2"/>
          <w:sz w:val="22"/>
          <w:szCs w:val="22"/>
        </w:rPr>
        <w:t>Сводной ведомости объемов работ (Приложение №3) и</w:t>
      </w:r>
      <w:r w:rsidR="00073C5B" w:rsidRPr="000D73CA">
        <w:rPr>
          <w:b w:val="0"/>
          <w:color w:val="000000"/>
          <w:spacing w:val="-2"/>
          <w:sz w:val="22"/>
          <w:szCs w:val="22"/>
        </w:rPr>
        <w:t xml:space="preserve"> </w:t>
      </w:r>
      <w:r w:rsidR="00896752" w:rsidRPr="000D73CA">
        <w:rPr>
          <w:b w:val="0"/>
          <w:color w:val="000000"/>
          <w:spacing w:val="-2"/>
          <w:sz w:val="22"/>
          <w:szCs w:val="22"/>
        </w:rPr>
        <w:t>смете рас</w:t>
      </w:r>
      <w:r>
        <w:rPr>
          <w:b w:val="0"/>
          <w:color w:val="000000"/>
          <w:spacing w:val="-2"/>
          <w:sz w:val="22"/>
          <w:szCs w:val="22"/>
        </w:rPr>
        <w:t>ходов (Приложение</w:t>
      </w:r>
      <w:r w:rsidR="00C921E3">
        <w:rPr>
          <w:b w:val="0"/>
          <w:color w:val="000000"/>
          <w:spacing w:val="-2"/>
          <w:sz w:val="22"/>
          <w:szCs w:val="22"/>
        </w:rPr>
        <w:t xml:space="preserve"> </w:t>
      </w:r>
      <w:r>
        <w:rPr>
          <w:b w:val="0"/>
          <w:color w:val="000000"/>
          <w:spacing w:val="-2"/>
          <w:sz w:val="22"/>
          <w:szCs w:val="22"/>
        </w:rPr>
        <w:t>№</w:t>
      </w:r>
      <w:r w:rsidR="006D66BD">
        <w:rPr>
          <w:b w:val="0"/>
          <w:color w:val="000000"/>
          <w:spacing w:val="-2"/>
          <w:sz w:val="22"/>
          <w:szCs w:val="22"/>
        </w:rPr>
        <w:t>4</w:t>
      </w:r>
      <w:r w:rsidR="000D041E">
        <w:rPr>
          <w:b w:val="0"/>
          <w:color w:val="000000"/>
          <w:spacing w:val="-2"/>
          <w:sz w:val="22"/>
          <w:szCs w:val="22"/>
        </w:rPr>
        <w:t xml:space="preserve"> </w:t>
      </w:r>
      <w:r w:rsidR="000D041E" w:rsidRPr="000D041E">
        <w:rPr>
          <w:b w:val="0"/>
          <w:color w:val="000000"/>
          <w:spacing w:val="-2"/>
          <w:sz w:val="22"/>
          <w:szCs w:val="22"/>
        </w:rPr>
        <w:t>к настоящему Договору</w:t>
      </w:r>
      <w:r w:rsidR="00974B04">
        <w:rPr>
          <w:b w:val="0"/>
          <w:color w:val="000000"/>
          <w:spacing w:val="-2"/>
          <w:sz w:val="22"/>
          <w:szCs w:val="22"/>
        </w:rPr>
        <w:t xml:space="preserve">) </w:t>
      </w:r>
      <w:r w:rsidR="00073C5B" w:rsidRPr="000D73CA">
        <w:rPr>
          <w:b w:val="0"/>
          <w:color w:val="000000"/>
          <w:spacing w:val="-2"/>
          <w:sz w:val="22"/>
          <w:szCs w:val="22"/>
        </w:rPr>
        <w:t xml:space="preserve">выполнить </w:t>
      </w:r>
      <w:r w:rsidR="000060D9">
        <w:rPr>
          <w:b w:val="0"/>
          <w:color w:val="000000"/>
          <w:spacing w:val="5"/>
          <w:sz w:val="22"/>
          <w:szCs w:val="22"/>
        </w:rPr>
        <w:t xml:space="preserve">строительные работы </w:t>
      </w:r>
      <w:r w:rsidR="001E57E6">
        <w:rPr>
          <w:b w:val="0"/>
          <w:color w:val="000000"/>
          <w:spacing w:val="5"/>
          <w:sz w:val="22"/>
          <w:szCs w:val="22"/>
        </w:rPr>
        <w:t>по _______________________________</w:t>
      </w:r>
      <w:r w:rsidR="005B3216">
        <w:rPr>
          <w:color w:val="000000"/>
          <w:spacing w:val="5"/>
          <w:sz w:val="22"/>
          <w:szCs w:val="22"/>
        </w:rPr>
        <w:t xml:space="preserve"> </w:t>
      </w:r>
      <w:r w:rsidR="00073C5B" w:rsidRPr="00B6226F">
        <w:rPr>
          <w:b w:val="0"/>
          <w:color w:val="000000"/>
          <w:spacing w:val="5"/>
          <w:sz w:val="22"/>
          <w:szCs w:val="22"/>
        </w:rPr>
        <w:t>и сдать результат работы Заказчику, а Заказчик принять и оплатить выполненные работы.</w:t>
      </w:r>
    </w:p>
    <w:p w:rsidR="00073C5B" w:rsidRPr="000D73CA" w:rsidRDefault="00073C5B" w:rsidP="00073C5B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 w:rsidRPr="00101FE1">
        <w:rPr>
          <w:color w:val="000000"/>
          <w:spacing w:val="-13"/>
          <w:sz w:val="22"/>
          <w:szCs w:val="22"/>
        </w:rPr>
        <w:t>1.2.</w:t>
      </w:r>
      <w:r w:rsidRPr="00101FE1">
        <w:rPr>
          <w:color w:val="000000"/>
          <w:sz w:val="22"/>
          <w:szCs w:val="22"/>
        </w:rPr>
        <w:tab/>
      </w:r>
      <w:r w:rsidRPr="00101FE1">
        <w:rPr>
          <w:color w:val="000000"/>
          <w:spacing w:val="1"/>
          <w:sz w:val="22"/>
          <w:szCs w:val="22"/>
        </w:rPr>
        <w:t xml:space="preserve">Работы выполняются </w:t>
      </w:r>
      <w:r w:rsidRPr="000D73CA">
        <w:rPr>
          <w:color w:val="000000"/>
          <w:spacing w:val="1"/>
          <w:sz w:val="22"/>
          <w:szCs w:val="22"/>
        </w:rPr>
        <w:t>силами,</w:t>
      </w:r>
      <w:r w:rsidRPr="000D73CA">
        <w:rPr>
          <w:color w:val="000000"/>
          <w:spacing w:val="-3"/>
          <w:sz w:val="22"/>
          <w:szCs w:val="22"/>
        </w:rPr>
        <w:t xml:space="preserve"> оборудованием,</w:t>
      </w:r>
      <w:r w:rsidRPr="000D73CA">
        <w:rPr>
          <w:color w:val="000000"/>
          <w:spacing w:val="1"/>
          <w:sz w:val="22"/>
          <w:szCs w:val="22"/>
        </w:rPr>
        <w:t xml:space="preserve"> механизмами и средствами</w:t>
      </w:r>
      <w:r w:rsidR="000D041E">
        <w:rPr>
          <w:color w:val="000000"/>
          <w:spacing w:val="1"/>
          <w:sz w:val="22"/>
          <w:szCs w:val="22"/>
        </w:rPr>
        <w:t>, а также из материалов</w:t>
      </w:r>
      <w:r w:rsidRPr="000D73CA">
        <w:rPr>
          <w:color w:val="000000"/>
          <w:spacing w:val="1"/>
          <w:sz w:val="22"/>
          <w:szCs w:val="22"/>
        </w:rPr>
        <w:t xml:space="preserve"> Подрядчика</w:t>
      </w:r>
      <w:r w:rsidRPr="000D73CA">
        <w:rPr>
          <w:color w:val="000000"/>
          <w:spacing w:val="-3"/>
          <w:sz w:val="22"/>
          <w:szCs w:val="22"/>
        </w:rPr>
        <w:t xml:space="preserve">. </w:t>
      </w:r>
    </w:p>
    <w:p w:rsidR="00073C5B" w:rsidRPr="00101FE1" w:rsidRDefault="006C1CD1" w:rsidP="00073C5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r w:rsidR="00073C5B" w:rsidRPr="00101FE1">
        <w:rPr>
          <w:color w:val="000000"/>
          <w:sz w:val="22"/>
          <w:szCs w:val="22"/>
        </w:rPr>
        <w:t xml:space="preserve">Подрядчик вправе привлекать для выполнения работ по настоящему </w:t>
      </w:r>
      <w:r>
        <w:rPr>
          <w:color w:val="000000"/>
          <w:sz w:val="22"/>
          <w:szCs w:val="22"/>
        </w:rPr>
        <w:t>Д</w:t>
      </w:r>
      <w:r w:rsidR="001E57E6">
        <w:rPr>
          <w:color w:val="000000"/>
          <w:sz w:val="22"/>
          <w:szCs w:val="22"/>
        </w:rPr>
        <w:t xml:space="preserve">оговору субподрядчиков, </w:t>
      </w:r>
      <w:r w:rsidR="000D041E">
        <w:rPr>
          <w:color w:val="000000"/>
          <w:sz w:val="22"/>
          <w:szCs w:val="22"/>
        </w:rPr>
        <w:t>при условии письменного уведомления</w:t>
      </w:r>
      <w:r w:rsidR="00073C5B" w:rsidRPr="00101FE1">
        <w:rPr>
          <w:color w:val="000000"/>
          <w:sz w:val="22"/>
          <w:szCs w:val="22"/>
        </w:rPr>
        <w:t xml:space="preserve"> Заказчик</w:t>
      </w:r>
      <w:r w:rsidR="000D041E">
        <w:rPr>
          <w:color w:val="000000"/>
          <w:sz w:val="22"/>
          <w:szCs w:val="22"/>
        </w:rPr>
        <w:t>а</w:t>
      </w:r>
      <w:r w:rsidR="00073C5B" w:rsidRPr="00101FE1">
        <w:rPr>
          <w:color w:val="000000"/>
          <w:sz w:val="22"/>
          <w:szCs w:val="22"/>
        </w:rPr>
        <w:t>.</w:t>
      </w:r>
    </w:p>
    <w:p w:rsidR="00073C5B" w:rsidRDefault="00073C5B" w:rsidP="00073C5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101FE1">
        <w:rPr>
          <w:color w:val="000000"/>
          <w:spacing w:val="-14"/>
          <w:sz w:val="22"/>
          <w:szCs w:val="22"/>
        </w:rPr>
        <w:t>1.4.</w:t>
      </w:r>
      <w:r w:rsidRPr="00101FE1">
        <w:rPr>
          <w:color w:val="000000"/>
          <w:sz w:val="22"/>
          <w:szCs w:val="22"/>
        </w:rPr>
        <w:tab/>
      </w:r>
      <w:r w:rsidRPr="00101FE1">
        <w:rPr>
          <w:color w:val="000000"/>
          <w:spacing w:val="2"/>
          <w:sz w:val="22"/>
          <w:szCs w:val="22"/>
        </w:rPr>
        <w:t>Заказчик обязуется принять результат Работ и оплатить</w:t>
      </w:r>
      <w:r w:rsidR="00974B04">
        <w:rPr>
          <w:color w:val="000000"/>
          <w:spacing w:val="2"/>
          <w:sz w:val="22"/>
          <w:szCs w:val="22"/>
        </w:rPr>
        <w:t xml:space="preserve"> его</w:t>
      </w:r>
      <w:r w:rsidRPr="00101FE1">
        <w:rPr>
          <w:color w:val="000000"/>
          <w:spacing w:val="2"/>
          <w:sz w:val="22"/>
          <w:szCs w:val="22"/>
        </w:rPr>
        <w:t xml:space="preserve"> в </w:t>
      </w:r>
      <w:r w:rsidRPr="00101FE1">
        <w:rPr>
          <w:color w:val="000000"/>
          <w:spacing w:val="-1"/>
          <w:sz w:val="22"/>
          <w:szCs w:val="22"/>
        </w:rPr>
        <w:t>соответствии с условиями Договора.</w:t>
      </w:r>
    </w:p>
    <w:p w:rsidR="00073C5B" w:rsidRPr="00101FE1" w:rsidRDefault="00073C5B" w:rsidP="00073C5B">
      <w:pPr>
        <w:shd w:val="clear" w:color="auto" w:fill="FFFFFF"/>
        <w:tabs>
          <w:tab w:val="left" w:pos="1134"/>
        </w:tabs>
        <w:outlineLvl w:val="0"/>
        <w:rPr>
          <w:bCs/>
          <w:color w:val="000000"/>
          <w:spacing w:val="-1"/>
          <w:sz w:val="22"/>
          <w:szCs w:val="22"/>
        </w:rPr>
      </w:pPr>
    </w:p>
    <w:p w:rsidR="00073C5B" w:rsidRDefault="00073C5B" w:rsidP="00073C5B">
      <w:pPr>
        <w:shd w:val="clear" w:color="auto" w:fill="FFFFFF"/>
        <w:tabs>
          <w:tab w:val="left" w:pos="1134"/>
        </w:tabs>
        <w:ind w:firstLine="567"/>
        <w:jc w:val="center"/>
        <w:outlineLvl w:val="0"/>
        <w:rPr>
          <w:bCs/>
          <w:color w:val="000000"/>
          <w:spacing w:val="-1"/>
          <w:sz w:val="22"/>
          <w:szCs w:val="22"/>
        </w:rPr>
      </w:pPr>
      <w:r w:rsidRPr="00101FE1">
        <w:rPr>
          <w:bCs/>
          <w:color w:val="000000"/>
          <w:spacing w:val="-1"/>
          <w:sz w:val="22"/>
          <w:szCs w:val="22"/>
        </w:rPr>
        <w:t>2. ОБЯЗАТЕЛЬСТВА ПОДРЯДЧИКА</w:t>
      </w:r>
    </w:p>
    <w:p w:rsidR="00094949" w:rsidRPr="00101FE1" w:rsidRDefault="00073C5B" w:rsidP="00094949">
      <w:pPr>
        <w:shd w:val="clear" w:color="auto" w:fill="FFFFFF"/>
        <w:tabs>
          <w:tab w:val="left" w:pos="567"/>
          <w:tab w:val="left" w:pos="993"/>
          <w:tab w:val="left" w:pos="1134"/>
          <w:tab w:val="left" w:pos="1200"/>
        </w:tabs>
        <w:ind w:firstLine="567"/>
        <w:jc w:val="both"/>
        <w:rPr>
          <w:color w:val="000000"/>
          <w:spacing w:val="-8"/>
          <w:sz w:val="22"/>
          <w:szCs w:val="22"/>
        </w:rPr>
      </w:pPr>
      <w:r w:rsidRPr="00101FE1">
        <w:rPr>
          <w:color w:val="000000"/>
          <w:spacing w:val="-9"/>
          <w:sz w:val="22"/>
          <w:szCs w:val="22"/>
        </w:rPr>
        <w:t>2.1.</w:t>
      </w:r>
      <w:r w:rsidRPr="00101FE1">
        <w:rPr>
          <w:color w:val="000000"/>
          <w:sz w:val="22"/>
          <w:szCs w:val="22"/>
        </w:rPr>
        <w:tab/>
      </w:r>
      <w:r w:rsidR="00094949" w:rsidRPr="00101FE1">
        <w:rPr>
          <w:color w:val="000000"/>
          <w:spacing w:val="-1"/>
          <w:sz w:val="22"/>
          <w:szCs w:val="22"/>
        </w:rPr>
        <w:t>Подрядчик несет риски случайной гибели или повреждения:</w:t>
      </w:r>
    </w:p>
    <w:p w:rsidR="00094949" w:rsidRPr="00101FE1" w:rsidRDefault="00094949" w:rsidP="00094949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101FE1">
        <w:rPr>
          <w:color w:val="000000"/>
          <w:sz w:val="22"/>
          <w:szCs w:val="22"/>
        </w:rPr>
        <w:t>-</w:t>
      </w:r>
      <w:r w:rsidRPr="00101FE1">
        <w:rPr>
          <w:color w:val="000000"/>
          <w:sz w:val="22"/>
          <w:szCs w:val="22"/>
        </w:rPr>
        <w:tab/>
      </w:r>
      <w:r w:rsidRPr="00101FE1">
        <w:rPr>
          <w:color w:val="000000"/>
          <w:spacing w:val="-1"/>
          <w:sz w:val="22"/>
          <w:szCs w:val="22"/>
        </w:rPr>
        <w:t xml:space="preserve">своих </w:t>
      </w:r>
      <w:r w:rsidR="00B0738C">
        <w:rPr>
          <w:color w:val="000000"/>
          <w:spacing w:val="-1"/>
          <w:sz w:val="22"/>
          <w:szCs w:val="22"/>
        </w:rPr>
        <w:t>рабо</w:t>
      </w:r>
      <w:r w:rsidR="00E616DD">
        <w:rPr>
          <w:color w:val="000000"/>
          <w:spacing w:val="-1"/>
          <w:sz w:val="22"/>
          <w:szCs w:val="22"/>
        </w:rPr>
        <w:t>тников</w:t>
      </w:r>
      <w:r w:rsidR="00B0738C">
        <w:rPr>
          <w:color w:val="000000"/>
          <w:spacing w:val="-1"/>
          <w:sz w:val="22"/>
          <w:szCs w:val="22"/>
        </w:rPr>
        <w:t xml:space="preserve">, </w:t>
      </w:r>
      <w:r w:rsidRPr="00101FE1">
        <w:rPr>
          <w:color w:val="000000"/>
          <w:spacing w:val="-1"/>
          <w:sz w:val="22"/>
          <w:szCs w:val="22"/>
        </w:rPr>
        <w:t>средств, передвижных помещений, инструмент</w:t>
      </w:r>
      <w:r w:rsidR="00974B04">
        <w:rPr>
          <w:color w:val="000000"/>
          <w:spacing w:val="-1"/>
          <w:sz w:val="22"/>
          <w:szCs w:val="22"/>
        </w:rPr>
        <w:t>ов</w:t>
      </w:r>
      <w:r w:rsidRPr="00101FE1">
        <w:rPr>
          <w:color w:val="000000"/>
          <w:spacing w:val="-1"/>
          <w:sz w:val="22"/>
          <w:szCs w:val="22"/>
        </w:rPr>
        <w:t xml:space="preserve"> и материалов, </w:t>
      </w:r>
      <w:r w:rsidRPr="00101FE1">
        <w:rPr>
          <w:color w:val="000000"/>
          <w:spacing w:val="3"/>
          <w:sz w:val="22"/>
          <w:szCs w:val="22"/>
        </w:rPr>
        <w:t>используемых при выполнении Подрядчиком Работ</w:t>
      </w:r>
      <w:r w:rsidRPr="00101FE1">
        <w:rPr>
          <w:color w:val="000000"/>
          <w:spacing w:val="-2"/>
          <w:sz w:val="22"/>
          <w:szCs w:val="22"/>
        </w:rPr>
        <w:t>;</w:t>
      </w:r>
    </w:p>
    <w:p w:rsidR="00073C5B" w:rsidRPr="00094949" w:rsidRDefault="001E57E6" w:rsidP="00094949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1E57E6">
        <w:rPr>
          <w:color w:val="000000"/>
          <w:spacing w:val="-1"/>
          <w:sz w:val="22"/>
          <w:szCs w:val="22"/>
        </w:rPr>
        <w:t xml:space="preserve">- результатов выполненных Работ и объекта, предоставленного Заказчиком, до подписания Акта о приемке выполненных работ (форма № КС-2),  Справки о стоимости выполненных работ (форма № КС-3), акта приемки законченного строительством объекта </w:t>
      </w:r>
      <w:r>
        <w:rPr>
          <w:color w:val="000000"/>
          <w:spacing w:val="-1"/>
          <w:sz w:val="22"/>
          <w:szCs w:val="22"/>
        </w:rPr>
        <w:t>(</w:t>
      </w:r>
      <w:r w:rsidRPr="001E57E6">
        <w:rPr>
          <w:color w:val="000000"/>
          <w:spacing w:val="-1"/>
          <w:sz w:val="22"/>
          <w:szCs w:val="22"/>
        </w:rPr>
        <w:t>форм</w:t>
      </w:r>
      <w:r>
        <w:rPr>
          <w:color w:val="000000"/>
          <w:spacing w:val="-1"/>
          <w:sz w:val="22"/>
          <w:szCs w:val="22"/>
        </w:rPr>
        <w:t>а</w:t>
      </w:r>
      <w:r w:rsidRPr="001E57E6">
        <w:rPr>
          <w:color w:val="000000"/>
          <w:spacing w:val="-1"/>
          <w:sz w:val="22"/>
          <w:szCs w:val="22"/>
        </w:rPr>
        <w:t xml:space="preserve"> КС-11</w:t>
      </w:r>
      <w:r>
        <w:rPr>
          <w:color w:val="000000"/>
          <w:spacing w:val="-1"/>
          <w:sz w:val="22"/>
          <w:szCs w:val="22"/>
        </w:rPr>
        <w:t>)</w:t>
      </w:r>
      <w:r w:rsidRPr="001E57E6">
        <w:rPr>
          <w:color w:val="000000"/>
          <w:spacing w:val="-1"/>
          <w:sz w:val="22"/>
          <w:szCs w:val="22"/>
        </w:rPr>
        <w:t>,  передачи полного пакета исполнительной документации, подтверждающих выполнение полного комплекса работ</w:t>
      </w:r>
    </w:p>
    <w:p w:rsidR="00094949" w:rsidRDefault="00094949" w:rsidP="001E57E6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  <w:tab w:val="left" w:pos="1200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>Подрядчик обеспечивает</w:t>
      </w:r>
      <w:r w:rsidR="000D041E">
        <w:rPr>
          <w:color w:val="000000"/>
          <w:sz w:val="22"/>
          <w:szCs w:val="22"/>
        </w:rPr>
        <w:t xml:space="preserve"> соблюдение</w:t>
      </w:r>
      <w:r w:rsidRPr="00101FE1">
        <w:rPr>
          <w:color w:val="000000"/>
          <w:sz w:val="22"/>
          <w:szCs w:val="22"/>
        </w:rPr>
        <w:t xml:space="preserve"> при производстве Работ на Объекте</w:t>
      </w:r>
      <w:r w:rsidR="000D041E">
        <w:rPr>
          <w:color w:val="000000"/>
          <w:sz w:val="22"/>
          <w:szCs w:val="22"/>
        </w:rPr>
        <w:t xml:space="preserve"> и несет ответственность за </w:t>
      </w:r>
      <w:r w:rsidRPr="00101FE1">
        <w:rPr>
          <w:color w:val="000000"/>
          <w:sz w:val="22"/>
          <w:szCs w:val="22"/>
        </w:rPr>
        <w:t>выполнение установленных требований СНиП,</w:t>
      </w:r>
      <w:r w:rsidR="001E57E6">
        <w:rPr>
          <w:color w:val="000000"/>
          <w:sz w:val="22"/>
          <w:szCs w:val="22"/>
        </w:rPr>
        <w:t xml:space="preserve"> </w:t>
      </w:r>
      <w:r w:rsidR="001E57E6" w:rsidRPr="001E57E6">
        <w:rPr>
          <w:color w:val="000000"/>
          <w:sz w:val="22"/>
          <w:szCs w:val="22"/>
        </w:rPr>
        <w:t>ПУЭ, ПТЭЭП</w:t>
      </w:r>
      <w:r w:rsidR="001E57E6">
        <w:rPr>
          <w:color w:val="000000"/>
          <w:sz w:val="22"/>
          <w:szCs w:val="22"/>
        </w:rPr>
        <w:t>,</w:t>
      </w:r>
      <w:r w:rsidRPr="00101FE1">
        <w:rPr>
          <w:color w:val="000000"/>
          <w:sz w:val="22"/>
          <w:szCs w:val="22"/>
        </w:rPr>
        <w:t xml:space="preserve"> правил Ростехнадзора РФ</w:t>
      </w:r>
      <w:r w:rsidR="000D041E">
        <w:rPr>
          <w:color w:val="000000"/>
          <w:sz w:val="22"/>
          <w:szCs w:val="22"/>
        </w:rPr>
        <w:t xml:space="preserve"> по  </w:t>
      </w:r>
      <w:r w:rsidRPr="00101FE1">
        <w:rPr>
          <w:color w:val="000000"/>
          <w:sz w:val="22"/>
          <w:szCs w:val="22"/>
        </w:rPr>
        <w:t>промышленной безопасности и охран</w:t>
      </w:r>
      <w:r w:rsidR="000D041E">
        <w:rPr>
          <w:color w:val="000000"/>
          <w:sz w:val="22"/>
          <w:szCs w:val="22"/>
        </w:rPr>
        <w:t>е</w:t>
      </w:r>
      <w:r w:rsidRPr="00101FE1">
        <w:rPr>
          <w:color w:val="000000"/>
          <w:sz w:val="22"/>
          <w:szCs w:val="22"/>
        </w:rPr>
        <w:t xml:space="preserve"> труда, охраны окружающей среды, противопожарной безопасности, выполнение предписаний </w:t>
      </w:r>
      <w:r w:rsidR="000D041E">
        <w:rPr>
          <w:color w:val="000000"/>
          <w:sz w:val="22"/>
          <w:szCs w:val="22"/>
        </w:rPr>
        <w:t xml:space="preserve">прочих </w:t>
      </w:r>
      <w:r w:rsidRPr="00101FE1">
        <w:rPr>
          <w:color w:val="000000"/>
          <w:sz w:val="22"/>
          <w:szCs w:val="22"/>
        </w:rPr>
        <w:t>органов Российской Федерации.</w:t>
      </w:r>
    </w:p>
    <w:p w:rsidR="00073C5B" w:rsidRPr="00101FE1" w:rsidRDefault="00094949" w:rsidP="00073C5B">
      <w:pPr>
        <w:pStyle w:val="a9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073C5B" w:rsidRPr="00101FE1">
        <w:rPr>
          <w:rFonts w:ascii="Times New Roman" w:hAnsi="Times New Roman"/>
          <w:color w:val="000000"/>
        </w:rPr>
        <w:t xml:space="preserve">. </w:t>
      </w:r>
      <w:r w:rsidR="00073C5B" w:rsidRPr="00101FE1">
        <w:rPr>
          <w:rFonts w:ascii="Times New Roman" w:hAnsi="Times New Roman"/>
        </w:rPr>
        <w:t>Подрядчик в период  действия настоящего Договора обязан:</w:t>
      </w:r>
    </w:p>
    <w:p w:rsidR="00073C5B" w:rsidRPr="00101FE1" w:rsidRDefault="00094949" w:rsidP="00073C5B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073C5B" w:rsidRPr="00101FE1">
        <w:rPr>
          <w:sz w:val="22"/>
          <w:szCs w:val="22"/>
        </w:rPr>
        <w:t xml:space="preserve">.1. </w:t>
      </w:r>
      <w:r w:rsidRPr="00101FE1">
        <w:rPr>
          <w:sz w:val="22"/>
          <w:szCs w:val="22"/>
        </w:rPr>
        <w:t>Обеспечить в процессе проведения работ и после их завершения собственными силами и за свой счет уборку места проведения работ от отходов производства и потребления;</w:t>
      </w:r>
    </w:p>
    <w:p w:rsidR="00073C5B" w:rsidRPr="00101FE1" w:rsidRDefault="00094949" w:rsidP="00073C5B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073C5B" w:rsidRPr="00101FE1">
        <w:rPr>
          <w:sz w:val="22"/>
          <w:szCs w:val="22"/>
        </w:rPr>
        <w:t xml:space="preserve">.2. </w:t>
      </w:r>
      <w:r w:rsidRPr="00101FE1">
        <w:rPr>
          <w:sz w:val="22"/>
          <w:szCs w:val="22"/>
        </w:rPr>
        <w:t>Подрядчик обязан незамедлительно информировать Заказчика в случае возможного возникновения аварийных ситуаций, либо уже возникших в ходе проведения строительных работ и связанных с загрязнением окружающей среды, в том числе при транспортировке необходимого оборудования и материалов. За счет собственных средств Подрядчик обязан проводить ликвидацию загрязнения и нести ответственность за загрязнение окружающей среды в соответствии с законодательством Российской Федерации.</w:t>
      </w:r>
    </w:p>
    <w:p w:rsidR="00073C5B" w:rsidRPr="00101FE1" w:rsidRDefault="005222E5" w:rsidP="00073C5B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073C5B" w:rsidRPr="00101FE1">
        <w:rPr>
          <w:sz w:val="22"/>
          <w:szCs w:val="22"/>
        </w:rPr>
        <w:t xml:space="preserve">.3. </w:t>
      </w:r>
      <w:r w:rsidRPr="00101FE1">
        <w:rPr>
          <w:sz w:val="22"/>
          <w:szCs w:val="22"/>
        </w:rPr>
        <w:t>Подрядчик самостоятельно несет ответственность за допущенные им при выполнении работ нарушения природоохранного</w:t>
      </w:r>
      <w:r w:rsidR="000D041E">
        <w:rPr>
          <w:sz w:val="22"/>
          <w:szCs w:val="22"/>
        </w:rPr>
        <w:t>,</w:t>
      </w:r>
      <w:r w:rsidRPr="00101FE1">
        <w:rPr>
          <w:sz w:val="22"/>
          <w:szCs w:val="22"/>
        </w:rPr>
        <w:t xml:space="preserve"> водного, земельного законодательства, законодательства о недрах, охраны атмосферного воздуха, включаю оплату штрафов, пеней, а так же по возмещению причиненного в связи с этим вреда. В случае если Заказчик был привлечен к ответственности за вышеуказанные нарушения Подрядчика, последний обязан возместить Заказчику все причиненные этим убытки.</w:t>
      </w:r>
    </w:p>
    <w:p w:rsidR="00073C5B" w:rsidRPr="00101FE1" w:rsidRDefault="005222E5" w:rsidP="005222E5">
      <w:pPr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073C5B" w:rsidRPr="00101FE1">
        <w:rPr>
          <w:sz w:val="22"/>
          <w:szCs w:val="22"/>
        </w:rPr>
        <w:t xml:space="preserve">.4. </w:t>
      </w:r>
      <w:r w:rsidRPr="00101FE1">
        <w:rPr>
          <w:sz w:val="22"/>
          <w:szCs w:val="22"/>
        </w:rPr>
        <w:t xml:space="preserve">Подрядчик </w:t>
      </w:r>
      <w:r w:rsidRPr="00101FE1">
        <w:rPr>
          <w:spacing w:val="-1"/>
          <w:sz w:val="22"/>
          <w:szCs w:val="22"/>
        </w:rPr>
        <w:t xml:space="preserve">обеспечивает ведение </w:t>
      </w:r>
      <w:r>
        <w:rPr>
          <w:spacing w:val="-1"/>
          <w:sz w:val="22"/>
          <w:szCs w:val="22"/>
        </w:rPr>
        <w:t xml:space="preserve">необходимой документации </w:t>
      </w:r>
      <w:r w:rsidRPr="00101FE1">
        <w:rPr>
          <w:spacing w:val="-1"/>
          <w:sz w:val="22"/>
          <w:szCs w:val="22"/>
        </w:rPr>
        <w:t>согласно требованиям СНиП</w:t>
      </w:r>
      <w:r w:rsidR="000D041E">
        <w:rPr>
          <w:spacing w:val="-1"/>
          <w:sz w:val="22"/>
          <w:szCs w:val="22"/>
        </w:rPr>
        <w:t>, а также прочих актов, регламентирующих строительную деятельность</w:t>
      </w:r>
      <w:r w:rsidRPr="00101FE1">
        <w:rPr>
          <w:spacing w:val="-1"/>
          <w:sz w:val="22"/>
          <w:szCs w:val="22"/>
        </w:rPr>
        <w:t>.</w:t>
      </w:r>
    </w:p>
    <w:p w:rsidR="00073C5B" w:rsidRPr="00101FE1" w:rsidRDefault="005222E5" w:rsidP="00073C5B">
      <w:pPr>
        <w:pStyle w:val="ConsNormal"/>
        <w:widowControl w:val="0"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="00073C5B" w:rsidRPr="00101FE1">
        <w:rPr>
          <w:rFonts w:ascii="Times New Roman" w:hAnsi="Times New Roman" w:cs="Times New Roman"/>
          <w:sz w:val="22"/>
          <w:szCs w:val="22"/>
        </w:rPr>
        <w:t>. В случае досрочного расторжения Договора по одной из причин, установленных настоящим Договором и/или действующим законодательством РФ, Подрядчик  обязан в течение 20 (двадцати) рабочих дней после составления Акта сверки взаиморасчетов осуществить все предусмотренные Договором и Актом сверки взаиморасчетов выплаты в адрес Заказчика.</w:t>
      </w:r>
    </w:p>
    <w:p w:rsidR="001E57E6" w:rsidRDefault="005222E5" w:rsidP="00073C5B">
      <w:pPr>
        <w:pStyle w:val="ConsNormal"/>
        <w:widowControl w:val="0"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073C5B" w:rsidRPr="00101FE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073C5B" w:rsidRPr="00101FE1">
        <w:rPr>
          <w:rFonts w:ascii="Times New Roman" w:hAnsi="Times New Roman" w:cs="Times New Roman"/>
          <w:sz w:val="22"/>
          <w:szCs w:val="22"/>
        </w:rPr>
        <w:t xml:space="preserve"> В случае если вследствие ненадлежащего исполнения Подрядчиком своих обязательств по настоящему Договору в отношении Заказчика будут выставлены претензии со стороны третьих лиц,  </w:t>
      </w:r>
      <w:r w:rsidR="00073C5B" w:rsidRPr="00101FE1">
        <w:rPr>
          <w:rFonts w:ascii="Times New Roman" w:hAnsi="Times New Roman" w:cs="Times New Roman"/>
          <w:sz w:val="22"/>
          <w:szCs w:val="22"/>
        </w:rPr>
        <w:lastRenderedPageBreak/>
        <w:t>Подрядчик по выбору Заказчика обязан урегулировать такие претензии своими силами и за свой счет или компенсировать Заказчику все понесенные им вследствие урегулирования претензий третьих лиц в результате ненадлежащего исполнения Подрядчиком своих обязательств по настоящему Договору подтвержденные расходы Заказчика.</w:t>
      </w:r>
    </w:p>
    <w:p w:rsidR="00073C5B" w:rsidRPr="00101FE1" w:rsidRDefault="00073C5B" w:rsidP="00073C5B">
      <w:pPr>
        <w:pStyle w:val="ConsNormal"/>
        <w:widowControl w:val="0"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1FE1">
        <w:rPr>
          <w:rFonts w:ascii="Times New Roman" w:hAnsi="Times New Roman" w:cs="Times New Roman"/>
          <w:sz w:val="22"/>
          <w:szCs w:val="22"/>
        </w:rPr>
        <w:t xml:space="preserve"> </w:t>
      </w:r>
      <w:r w:rsidR="001E57E6" w:rsidRPr="001E57E6">
        <w:rPr>
          <w:rFonts w:ascii="Times New Roman" w:hAnsi="Times New Roman" w:cs="Times New Roman"/>
          <w:sz w:val="22"/>
          <w:szCs w:val="22"/>
        </w:rPr>
        <w:t>2.6.  Подрядчик обязуется раскрывать информацию о собственниках (номинальных владельцах) долей/ акций контрагента, с указанием бенефициара (в том числе конечного выгодоприобретателя/бенефициара) с предоставлением подтверждающих документов</w:t>
      </w:r>
      <w:r w:rsidR="001E57E6">
        <w:rPr>
          <w:rFonts w:ascii="Times New Roman" w:hAnsi="Times New Roman" w:cs="Times New Roman"/>
          <w:sz w:val="22"/>
          <w:szCs w:val="22"/>
        </w:rPr>
        <w:t>, раскрывать информацию о каких-</w:t>
      </w:r>
      <w:r w:rsidR="001E57E6" w:rsidRPr="001E57E6">
        <w:rPr>
          <w:rFonts w:ascii="Times New Roman" w:hAnsi="Times New Roman" w:cs="Times New Roman"/>
          <w:sz w:val="22"/>
          <w:szCs w:val="22"/>
        </w:rPr>
        <w:t>либо изменениях сведений о собственниках (номинальных владельцах) долей/акций контрагента, включая бенефициаров (в том числе конечного выгодоприобретателя/бенефициара) с предоставлением подтверждающих документов в течение 1</w:t>
      </w:r>
      <w:r w:rsidR="001E57E6">
        <w:rPr>
          <w:rFonts w:ascii="Times New Roman" w:hAnsi="Times New Roman" w:cs="Times New Roman"/>
          <w:sz w:val="22"/>
          <w:szCs w:val="22"/>
        </w:rPr>
        <w:t>0</w:t>
      </w:r>
      <w:r w:rsidR="001E57E6" w:rsidRPr="001E57E6">
        <w:rPr>
          <w:rFonts w:ascii="Times New Roman" w:hAnsi="Times New Roman" w:cs="Times New Roman"/>
          <w:sz w:val="22"/>
          <w:szCs w:val="22"/>
        </w:rPr>
        <w:t xml:space="preserve"> (</w:t>
      </w:r>
      <w:r w:rsidR="001E57E6">
        <w:rPr>
          <w:rFonts w:ascii="Times New Roman" w:hAnsi="Times New Roman" w:cs="Times New Roman"/>
          <w:sz w:val="22"/>
          <w:szCs w:val="22"/>
        </w:rPr>
        <w:t>десяти</w:t>
      </w:r>
      <w:r w:rsidR="001E57E6" w:rsidRPr="001E57E6">
        <w:rPr>
          <w:rFonts w:ascii="Times New Roman" w:hAnsi="Times New Roman" w:cs="Times New Roman"/>
          <w:sz w:val="22"/>
          <w:szCs w:val="22"/>
        </w:rPr>
        <w:t>) календарн</w:t>
      </w:r>
      <w:r w:rsidR="001E57E6">
        <w:rPr>
          <w:rFonts w:ascii="Times New Roman" w:hAnsi="Times New Roman" w:cs="Times New Roman"/>
          <w:sz w:val="22"/>
          <w:szCs w:val="22"/>
        </w:rPr>
        <w:t>ых</w:t>
      </w:r>
      <w:r w:rsidR="001E57E6" w:rsidRPr="001E57E6">
        <w:rPr>
          <w:rFonts w:ascii="Times New Roman" w:hAnsi="Times New Roman" w:cs="Times New Roman"/>
          <w:sz w:val="22"/>
          <w:szCs w:val="22"/>
        </w:rPr>
        <w:t xml:space="preserve"> дн</w:t>
      </w:r>
      <w:r w:rsidR="001E57E6">
        <w:rPr>
          <w:rFonts w:ascii="Times New Roman" w:hAnsi="Times New Roman" w:cs="Times New Roman"/>
          <w:sz w:val="22"/>
          <w:szCs w:val="22"/>
        </w:rPr>
        <w:t>ей</w:t>
      </w:r>
      <w:r w:rsidR="001E57E6" w:rsidRPr="001E57E6">
        <w:rPr>
          <w:rFonts w:ascii="Times New Roman" w:hAnsi="Times New Roman" w:cs="Times New Roman"/>
          <w:sz w:val="22"/>
          <w:szCs w:val="22"/>
        </w:rPr>
        <w:t xml:space="preserve"> с даты таких изменений. Заказчик имеет право на одностороннее внесудебное расторжение договора в случае невыполнения или ненадлежащего выполнения Подрядчиком  указанных положений настоящего пункта.</w:t>
      </w:r>
    </w:p>
    <w:p w:rsidR="00073C5B" w:rsidRDefault="00073C5B" w:rsidP="00073C5B">
      <w:pPr>
        <w:ind w:firstLine="567"/>
        <w:jc w:val="both"/>
        <w:rPr>
          <w:sz w:val="22"/>
          <w:szCs w:val="22"/>
        </w:rPr>
      </w:pPr>
    </w:p>
    <w:p w:rsidR="00073C5B" w:rsidRDefault="00073C5B" w:rsidP="00073C5B">
      <w:pPr>
        <w:shd w:val="clear" w:color="auto" w:fill="FFFFFF"/>
        <w:ind w:firstLine="567"/>
        <w:jc w:val="center"/>
        <w:outlineLvl w:val="0"/>
        <w:rPr>
          <w:bCs/>
          <w:color w:val="000000"/>
          <w:spacing w:val="-1"/>
          <w:sz w:val="22"/>
          <w:szCs w:val="22"/>
        </w:rPr>
      </w:pPr>
      <w:r w:rsidRPr="00101FE1">
        <w:rPr>
          <w:bCs/>
          <w:color w:val="000000"/>
          <w:spacing w:val="-1"/>
          <w:sz w:val="22"/>
          <w:szCs w:val="22"/>
        </w:rPr>
        <w:t>3. ОБЯЗАТЕЛЬСТВА ЗАКАЗЧИКА</w:t>
      </w:r>
    </w:p>
    <w:p w:rsidR="005222E5" w:rsidRDefault="005222E5" w:rsidP="005222E5">
      <w:pPr>
        <w:shd w:val="clear" w:color="auto" w:fill="FFFFFF"/>
        <w:tabs>
          <w:tab w:val="left" w:pos="993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2476B">
        <w:rPr>
          <w:color w:val="000000"/>
          <w:sz w:val="22"/>
          <w:szCs w:val="22"/>
        </w:rPr>
        <w:t xml:space="preserve"> </w:t>
      </w:r>
      <w:r w:rsidR="006E3BD8">
        <w:rPr>
          <w:color w:val="000000"/>
          <w:sz w:val="22"/>
          <w:szCs w:val="22"/>
        </w:rPr>
        <w:t>3.1</w:t>
      </w:r>
      <w:r w:rsidR="00073C5B" w:rsidRPr="00101FE1">
        <w:rPr>
          <w:color w:val="000000"/>
          <w:sz w:val="22"/>
          <w:szCs w:val="22"/>
        </w:rPr>
        <w:t xml:space="preserve">. </w:t>
      </w:r>
      <w:r w:rsidRPr="00101FE1">
        <w:rPr>
          <w:color w:val="000000"/>
          <w:sz w:val="22"/>
          <w:szCs w:val="22"/>
        </w:rPr>
        <w:t xml:space="preserve">В согласованные Сторонами сроки Заказчик проводит совместно с Подрядчиком приемку </w:t>
      </w:r>
    </w:p>
    <w:p w:rsidR="00D2476B" w:rsidRPr="00101FE1" w:rsidRDefault="005222E5" w:rsidP="00D2476B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>выполненных объемов Работ</w:t>
      </w:r>
      <w:r w:rsidR="00974B04">
        <w:rPr>
          <w:color w:val="000000"/>
          <w:sz w:val="22"/>
          <w:szCs w:val="22"/>
        </w:rPr>
        <w:t xml:space="preserve"> согласно срокам, указанным в </w:t>
      </w:r>
      <w:r w:rsidRPr="00101FE1">
        <w:rPr>
          <w:color w:val="000000"/>
          <w:sz w:val="22"/>
          <w:szCs w:val="22"/>
        </w:rPr>
        <w:t xml:space="preserve">п. 6.1. настоящего Договора, и </w:t>
      </w:r>
      <w:r w:rsidR="00974B04">
        <w:rPr>
          <w:color w:val="000000"/>
          <w:sz w:val="22"/>
          <w:szCs w:val="22"/>
        </w:rPr>
        <w:t xml:space="preserve">Календарного </w:t>
      </w:r>
      <w:r>
        <w:rPr>
          <w:color w:val="000000"/>
          <w:sz w:val="22"/>
          <w:szCs w:val="22"/>
        </w:rPr>
        <w:t>графика выполнения Работ.</w:t>
      </w:r>
    </w:p>
    <w:p w:rsidR="00073C5B" w:rsidRPr="00101FE1" w:rsidRDefault="006E3BD8" w:rsidP="005222E5">
      <w:pPr>
        <w:shd w:val="clear" w:color="auto" w:fill="FFFFFF"/>
        <w:tabs>
          <w:tab w:val="left" w:pos="993"/>
        </w:tabs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3.2</w:t>
      </w:r>
      <w:r w:rsidR="00D2476B">
        <w:rPr>
          <w:sz w:val="22"/>
          <w:szCs w:val="22"/>
        </w:rPr>
        <w:t>.</w:t>
      </w:r>
      <w:r w:rsidR="00D2476B">
        <w:rPr>
          <w:color w:val="000000"/>
          <w:sz w:val="22"/>
          <w:szCs w:val="22"/>
        </w:rPr>
        <w:t xml:space="preserve">  Заказчик обязан оплатить</w:t>
      </w:r>
      <w:r w:rsidR="00073C5B" w:rsidRPr="00101FE1">
        <w:rPr>
          <w:color w:val="000000"/>
          <w:sz w:val="22"/>
          <w:szCs w:val="22"/>
        </w:rPr>
        <w:t xml:space="preserve"> принятые </w:t>
      </w:r>
      <w:r w:rsidR="000D041E">
        <w:rPr>
          <w:color w:val="000000"/>
          <w:sz w:val="22"/>
          <w:szCs w:val="22"/>
        </w:rPr>
        <w:t>им</w:t>
      </w:r>
      <w:r w:rsidR="00073C5B" w:rsidRPr="00101FE1">
        <w:rPr>
          <w:color w:val="000000"/>
          <w:sz w:val="22"/>
          <w:szCs w:val="22"/>
        </w:rPr>
        <w:t xml:space="preserve"> у Подрядчика Работы на условиях Договора.</w:t>
      </w:r>
    </w:p>
    <w:p w:rsidR="00073C5B" w:rsidRDefault="009C2D6C" w:rsidP="005222E5">
      <w:pPr>
        <w:shd w:val="clear" w:color="auto" w:fill="FFFFFF"/>
        <w:tabs>
          <w:tab w:val="left" w:pos="993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6E3BD8">
        <w:rPr>
          <w:color w:val="000000"/>
          <w:sz w:val="22"/>
          <w:szCs w:val="22"/>
        </w:rPr>
        <w:t xml:space="preserve">  3.3</w:t>
      </w:r>
      <w:r w:rsidR="00073C5B" w:rsidRPr="00101FE1">
        <w:rPr>
          <w:color w:val="000000"/>
          <w:sz w:val="22"/>
          <w:szCs w:val="22"/>
        </w:rPr>
        <w:t xml:space="preserve">. </w:t>
      </w:r>
      <w:r w:rsidR="00D2476B">
        <w:rPr>
          <w:color w:val="000000"/>
          <w:sz w:val="22"/>
          <w:szCs w:val="22"/>
        </w:rPr>
        <w:t xml:space="preserve">  </w:t>
      </w:r>
      <w:r w:rsidR="00073C5B" w:rsidRPr="00101FE1">
        <w:rPr>
          <w:sz w:val="22"/>
          <w:szCs w:val="22"/>
        </w:rPr>
        <w:t xml:space="preserve">Заказчик  во время производства </w:t>
      </w:r>
      <w:r w:rsidR="005222E5">
        <w:rPr>
          <w:sz w:val="22"/>
          <w:szCs w:val="22"/>
        </w:rPr>
        <w:t xml:space="preserve"> </w:t>
      </w:r>
      <w:r w:rsidR="00073C5B" w:rsidRPr="00101FE1">
        <w:rPr>
          <w:sz w:val="22"/>
          <w:szCs w:val="22"/>
        </w:rPr>
        <w:t>Работ проверяет ход и качество их выполнения Подрядчиком, не вмешиваясь в его деятельность.</w:t>
      </w:r>
    </w:p>
    <w:p w:rsidR="000D041E" w:rsidRDefault="000D041E" w:rsidP="000D041E">
      <w:pPr>
        <w:shd w:val="clear" w:color="auto" w:fill="FFFFFF"/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Заказчик обязуется оказывать Подрядчику содействие при выполнении последним Работ по настоящему Договору, включая предоставление дополнительной информации относительно </w:t>
      </w:r>
      <w:r w:rsidR="006C1CD1">
        <w:rPr>
          <w:sz w:val="22"/>
          <w:szCs w:val="22"/>
        </w:rPr>
        <w:t>объектов Заказчика, а также порядка производства Работ.</w:t>
      </w:r>
    </w:p>
    <w:p w:rsidR="00B7237C" w:rsidRPr="00101FE1" w:rsidRDefault="00B7237C" w:rsidP="000D041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3C5B" w:rsidRDefault="00073C5B" w:rsidP="00073C5B">
      <w:pPr>
        <w:shd w:val="clear" w:color="auto" w:fill="FFFFFF"/>
        <w:ind w:firstLine="567"/>
        <w:jc w:val="center"/>
        <w:outlineLvl w:val="0"/>
        <w:rPr>
          <w:bCs/>
          <w:color w:val="000000"/>
          <w:spacing w:val="-2"/>
          <w:sz w:val="22"/>
          <w:szCs w:val="22"/>
        </w:rPr>
      </w:pPr>
      <w:r w:rsidRPr="00555010">
        <w:rPr>
          <w:bCs/>
          <w:color w:val="000000"/>
          <w:spacing w:val="-2"/>
          <w:sz w:val="22"/>
          <w:szCs w:val="22"/>
        </w:rPr>
        <w:t>4. ЦЕНА  И ПОРЯДОК РАСЧЕТОВ</w:t>
      </w:r>
    </w:p>
    <w:p w:rsidR="00073C5B" w:rsidRPr="00555010" w:rsidRDefault="00073C5B" w:rsidP="00073C5B">
      <w:pPr>
        <w:shd w:val="clear" w:color="auto" w:fill="FFFFFF"/>
        <w:tabs>
          <w:tab w:val="left" w:pos="1200"/>
        </w:tabs>
        <w:ind w:firstLine="567"/>
        <w:jc w:val="both"/>
        <w:rPr>
          <w:sz w:val="22"/>
          <w:szCs w:val="22"/>
        </w:rPr>
      </w:pPr>
      <w:r w:rsidRPr="00555010">
        <w:rPr>
          <w:color w:val="000000"/>
          <w:spacing w:val="-1"/>
          <w:sz w:val="22"/>
          <w:szCs w:val="22"/>
        </w:rPr>
        <w:t>4.1. Общая цена Работ по До</w:t>
      </w:r>
      <w:r w:rsidRPr="00555010">
        <w:rPr>
          <w:color w:val="000000"/>
          <w:spacing w:val="-3"/>
          <w:sz w:val="22"/>
          <w:szCs w:val="22"/>
        </w:rPr>
        <w:t xml:space="preserve">говору </w:t>
      </w:r>
      <w:r w:rsidR="00585084" w:rsidRPr="00555010">
        <w:rPr>
          <w:color w:val="000000"/>
          <w:spacing w:val="-3"/>
          <w:sz w:val="22"/>
          <w:szCs w:val="22"/>
        </w:rPr>
        <w:t xml:space="preserve"> </w:t>
      </w:r>
      <w:r w:rsidR="001E57E6">
        <w:rPr>
          <w:color w:val="000000"/>
          <w:spacing w:val="-3"/>
          <w:sz w:val="22"/>
          <w:szCs w:val="22"/>
        </w:rPr>
        <w:t>_________________</w:t>
      </w:r>
      <w:r w:rsidR="00887BBC" w:rsidRPr="00887BBC">
        <w:rPr>
          <w:color w:val="000000"/>
          <w:spacing w:val="-3"/>
          <w:sz w:val="22"/>
          <w:szCs w:val="22"/>
        </w:rPr>
        <w:t xml:space="preserve"> </w:t>
      </w:r>
      <w:r w:rsidR="00094EFC" w:rsidRPr="00555010">
        <w:rPr>
          <w:sz w:val="22"/>
          <w:szCs w:val="22"/>
        </w:rPr>
        <w:t>(</w:t>
      </w:r>
      <w:r w:rsidR="001E57E6">
        <w:rPr>
          <w:sz w:val="22"/>
          <w:szCs w:val="22"/>
        </w:rPr>
        <w:t>___________________</w:t>
      </w:r>
      <w:r w:rsidR="00094EFC" w:rsidRPr="00555010">
        <w:rPr>
          <w:sz w:val="22"/>
          <w:szCs w:val="22"/>
        </w:rPr>
        <w:t xml:space="preserve">) </w:t>
      </w:r>
      <w:r w:rsidR="00127D84">
        <w:rPr>
          <w:sz w:val="22"/>
          <w:szCs w:val="22"/>
        </w:rPr>
        <w:t xml:space="preserve">с учетом НДС 18% </w:t>
      </w:r>
      <w:r w:rsidR="00F47EFC">
        <w:rPr>
          <w:sz w:val="22"/>
          <w:szCs w:val="22"/>
        </w:rPr>
        <w:t xml:space="preserve"> </w:t>
      </w:r>
      <w:r w:rsidR="001E57E6">
        <w:rPr>
          <w:sz w:val="22"/>
          <w:szCs w:val="22"/>
        </w:rPr>
        <w:t>_______________________</w:t>
      </w:r>
      <w:r w:rsidRPr="00555010">
        <w:rPr>
          <w:sz w:val="22"/>
          <w:szCs w:val="22"/>
        </w:rPr>
        <w:t xml:space="preserve"> </w:t>
      </w:r>
      <w:r w:rsidRPr="00555010">
        <w:rPr>
          <w:color w:val="000000"/>
          <w:spacing w:val="9"/>
          <w:sz w:val="22"/>
          <w:szCs w:val="22"/>
        </w:rPr>
        <w:t xml:space="preserve">и включает в себя все </w:t>
      </w:r>
      <w:r w:rsidRPr="00555010">
        <w:rPr>
          <w:color w:val="000000"/>
          <w:spacing w:val="3"/>
          <w:sz w:val="22"/>
          <w:szCs w:val="22"/>
        </w:rPr>
        <w:t>расходы Подрядчика по выполнению своих о</w:t>
      </w:r>
      <w:r w:rsidR="00094EFC" w:rsidRPr="00555010">
        <w:rPr>
          <w:color w:val="000000"/>
          <w:spacing w:val="3"/>
          <w:sz w:val="22"/>
          <w:szCs w:val="22"/>
        </w:rPr>
        <w:t xml:space="preserve">бязательств, указанных в </w:t>
      </w:r>
      <w:r w:rsidR="001E57E6">
        <w:rPr>
          <w:color w:val="000000"/>
          <w:spacing w:val="3"/>
          <w:sz w:val="22"/>
          <w:szCs w:val="22"/>
        </w:rPr>
        <w:t>разделах</w:t>
      </w:r>
      <w:r w:rsidR="00094EFC" w:rsidRPr="00555010">
        <w:rPr>
          <w:color w:val="000000"/>
          <w:spacing w:val="3"/>
          <w:sz w:val="22"/>
          <w:szCs w:val="22"/>
        </w:rPr>
        <w:t xml:space="preserve"> </w:t>
      </w:r>
      <w:r w:rsidR="001E57E6">
        <w:rPr>
          <w:color w:val="000000"/>
          <w:spacing w:val="3"/>
          <w:sz w:val="22"/>
          <w:szCs w:val="22"/>
        </w:rPr>
        <w:t xml:space="preserve"> 1, </w:t>
      </w:r>
      <w:r w:rsidRPr="00555010">
        <w:rPr>
          <w:color w:val="000000"/>
          <w:spacing w:val="3"/>
          <w:sz w:val="22"/>
          <w:szCs w:val="22"/>
        </w:rPr>
        <w:t xml:space="preserve">2 </w:t>
      </w:r>
      <w:r w:rsidR="006E3BD8" w:rsidRPr="00555010">
        <w:rPr>
          <w:color w:val="000000"/>
          <w:spacing w:val="6"/>
          <w:sz w:val="22"/>
          <w:szCs w:val="22"/>
        </w:rPr>
        <w:t>Договора</w:t>
      </w:r>
      <w:r w:rsidR="001E57E6">
        <w:rPr>
          <w:color w:val="000000"/>
          <w:spacing w:val="6"/>
          <w:sz w:val="22"/>
          <w:szCs w:val="22"/>
        </w:rPr>
        <w:t>, в т.ч.</w:t>
      </w:r>
      <w:r w:rsidR="006E3BD8" w:rsidRPr="00555010">
        <w:rPr>
          <w:color w:val="000000"/>
          <w:spacing w:val="6"/>
          <w:sz w:val="22"/>
          <w:szCs w:val="22"/>
        </w:rPr>
        <w:t xml:space="preserve"> поставку оборудования и материалов, </w:t>
      </w:r>
      <w:r w:rsidRPr="00555010">
        <w:rPr>
          <w:color w:val="000000"/>
          <w:spacing w:val="6"/>
          <w:sz w:val="22"/>
          <w:szCs w:val="22"/>
        </w:rPr>
        <w:t xml:space="preserve">расходы на электроэнергию, расходы по эксплуатации механизмов и </w:t>
      </w:r>
      <w:r w:rsidRPr="00555010">
        <w:rPr>
          <w:color w:val="000000"/>
          <w:sz w:val="22"/>
          <w:szCs w:val="22"/>
        </w:rPr>
        <w:t xml:space="preserve">монтажных приспособлений, поставку вспомогательных (расходных) материалов </w:t>
      </w:r>
      <w:r w:rsidR="00DE28E4" w:rsidRPr="00555010">
        <w:rPr>
          <w:color w:val="000000"/>
          <w:spacing w:val="-1"/>
          <w:sz w:val="22"/>
          <w:szCs w:val="22"/>
        </w:rPr>
        <w:t>Подрядчика</w:t>
      </w:r>
      <w:r w:rsidR="00585084" w:rsidRPr="00555010">
        <w:rPr>
          <w:color w:val="000000"/>
          <w:spacing w:val="-1"/>
          <w:sz w:val="22"/>
          <w:szCs w:val="22"/>
        </w:rPr>
        <w:t xml:space="preserve"> </w:t>
      </w:r>
      <w:r w:rsidRPr="00555010">
        <w:rPr>
          <w:color w:val="000000"/>
          <w:spacing w:val="3"/>
          <w:sz w:val="22"/>
          <w:szCs w:val="22"/>
        </w:rPr>
        <w:t xml:space="preserve">проживание, ежедневную перевозку работников Подрядчика к </w:t>
      </w:r>
      <w:r w:rsidRPr="00555010">
        <w:rPr>
          <w:color w:val="000000"/>
          <w:spacing w:val="7"/>
          <w:sz w:val="22"/>
          <w:szCs w:val="22"/>
        </w:rPr>
        <w:t xml:space="preserve">месту их работы и обратно, командировочные расходы, перебазировку, доставку </w:t>
      </w:r>
      <w:r w:rsidRPr="00555010">
        <w:rPr>
          <w:color w:val="000000"/>
          <w:spacing w:val="2"/>
          <w:sz w:val="22"/>
          <w:szCs w:val="22"/>
        </w:rPr>
        <w:t xml:space="preserve">оборудования и материалов со складских территорий до </w:t>
      </w:r>
      <w:r w:rsidR="00974B04">
        <w:rPr>
          <w:color w:val="000000"/>
          <w:spacing w:val="2"/>
          <w:sz w:val="22"/>
          <w:szCs w:val="22"/>
        </w:rPr>
        <w:t>с</w:t>
      </w:r>
      <w:r w:rsidRPr="00555010">
        <w:rPr>
          <w:color w:val="000000"/>
          <w:spacing w:val="2"/>
          <w:sz w:val="22"/>
          <w:szCs w:val="22"/>
        </w:rPr>
        <w:t xml:space="preserve">тройплощадки, расходы по обеспечению сохранности </w:t>
      </w:r>
      <w:r w:rsidRPr="00555010">
        <w:rPr>
          <w:color w:val="000000"/>
          <w:spacing w:val="-1"/>
          <w:sz w:val="22"/>
          <w:szCs w:val="22"/>
        </w:rPr>
        <w:t>своих технических средств, помещений, материалов</w:t>
      </w:r>
      <w:r w:rsidR="006E3BD8" w:rsidRPr="00555010">
        <w:rPr>
          <w:color w:val="000000"/>
          <w:spacing w:val="-1"/>
          <w:sz w:val="22"/>
          <w:szCs w:val="22"/>
        </w:rPr>
        <w:t xml:space="preserve"> и оборудования</w:t>
      </w:r>
      <w:r w:rsidRPr="00555010">
        <w:rPr>
          <w:color w:val="000000"/>
          <w:spacing w:val="-1"/>
          <w:sz w:val="22"/>
          <w:szCs w:val="22"/>
        </w:rPr>
        <w:t xml:space="preserve">, </w:t>
      </w:r>
      <w:r w:rsidRPr="00555010">
        <w:rPr>
          <w:color w:val="000000"/>
          <w:spacing w:val="5"/>
          <w:sz w:val="22"/>
          <w:szCs w:val="22"/>
        </w:rPr>
        <w:t xml:space="preserve">страхование, налоги и сборы, действующие в Российской Федерации на момент </w:t>
      </w:r>
      <w:r w:rsidRPr="00555010">
        <w:rPr>
          <w:color w:val="000000"/>
          <w:spacing w:val="-2"/>
          <w:sz w:val="22"/>
          <w:szCs w:val="22"/>
        </w:rPr>
        <w:t>подписания Дого</w:t>
      </w:r>
      <w:r w:rsidR="008F0292" w:rsidRPr="00555010">
        <w:rPr>
          <w:color w:val="000000"/>
          <w:spacing w:val="-2"/>
          <w:sz w:val="22"/>
          <w:szCs w:val="22"/>
        </w:rPr>
        <w:t>вора и прочие расходы Подрядчика</w:t>
      </w:r>
      <w:r w:rsidRPr="00555010">
        <w:rPr>
          <w:color w:val="000000"/>
          <w:spacing w:val="-2"/>
          <w:sz w:val="22"/>
          <w:szCs w:val="22"/>
        </w:rPr>
        <w:t>.</w:t>
      </w:r>
    </w:p>
    <w:p w:rsidR="00073C5B" w:rsidRPr="00555010" w:rsidRDefault="00073C5B" w:rsidP="00073C5B">
      <w:pPr>
        <w:shd w:val="clear" w:color="auto" w:fill="FFFFFF"/>
        <w:ind w:firstLine="567"/>
        <w:jc w:val="both"/>
        <w:rPr>
          <w:color w:val="000000"/>
          <w:spacing w:val="-3"/>
          <w:sz w:val="22"/>
          <w:szCs w:val="22"/>
        </w:rPr>
      </w:pPr>
      <w:r w:rsidRPr="00555010">
        <w:rPr>
          <w:color w:val="000000"/>
          <w:spacing w:val="6"/>
          <w:sz w:val="22"/>
          <w:szCs w:val="22"/>
        </w:rPr>
        <w:t>4.2. Единичные расценки, объемы и виды Рабо</w:t>
      </w:r>
      <w:r w:rsidR="00402396">
        <w:rPr>
          <w:color w:val="000000"/>
          <w:spacing w:val="6"/>
          <w:sz w:val="22"/>
          <w:szCs w:val="22"/>
        </w:rPr>
        <w:t>т указаны в смете (Приложение №</w:t>
      </w:r>
      <w:r w:rsidR="001E57E6">
        <w:rPr>
          <w:color w:val="000000"/>
          <w:spacing w:val="6"/>
          <w:sz w:val="22"/>
          <w:szCs w:val="22"/>
        </w:rPr>
        <w:t>4</w:t>
      </w:r>
      <w:r w:rsidRPr="00555010">
        <w:rPr>
          <w:color w:val="000000"/>
          <w:spacing w:val="6"/>
          <w:sz w:val="22"/>
          <w:szCs w:val="22"/>
        </w:rPr>
        <w:t xml:space="preserve"> к </w:t>
      </w:r>
      <w:r w:rsidRPr="00555010">
        <w:rPr>
          <w:color w:val="000000"/>
          <w:spacing w:val="-3"/>
          <w:sz w:val="22"/>
          <w:szCs w:val="22"/>
        </w:rPr>
        <w:t>Договору</w:t>
      </w:r>
      <w:r w:rsidR="00974B04">
        <w:rPr>
          <w:color w:val="000000"/>
          <w:spacing w:val="-3"/>
          <w:sz w:val="22"/>
          <w:szCs w:val="22"/>
        </w:rPr>
        <w:t>)</w:t>
      </w:r>
      <w:r w:rsidRPr="00555010">
        <w:rPr>
          <w:color w:val="000000"/>
          <w:spacing w:val="-3"/>
          <w:sz w:val="22"/>
          <w:szCs w:val="22"/>
        </w:rPr>
        <w:t xml:space="preserve">. </w:t>
      </w:r>
    </w:p>
    <w:p w:rsidR="00E078E9" w:rsidRPr="00555010" w:rsidRDefault="00E5396F" w:rsidP="00E078E9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55010">
        <w:rPr>
          <w:color w:val="000000"/>
          <w:spacing w:val="6"/>
          <w:sz w:val="22"/>
          <w:szCs w:val="22"/>
        </w:rPr>
        <w:t xml:space="preserve">4.3. </w:t>
      </w:r>
      <w:r w:rsidR="00E078E9" w:rsidRPr="00555010">
        <w:rPr>
          <w:sz w:val="22"/>
          <w:szCs w:val="22"/>
        </w:rPr>
        <w:t>Авансовый платёж 30% от о</w:t>
      </w:r>
      <w:r w:rsidR="00E078E9" w:rsidRPr="00555010">
        <w:rPr>
          <w:color w:val="000000"/>
          <w:sz w:val="22"/>
          <w:szCs w:val="22"/>
        </w:rPr>
        <w:t xml:space="preserve">бщей стоимости работ в сумме </w:t>
      </w:r>
      <w:r w:rsidR="001E57E6">
        <w:rPr>
          <w:color w:val="000000"/>
          <w:spacing w:val="-3"/>
          <w:sz w:val="22"/>
          <w:szCs w:val="22"/>
        </w:rPr>
        <w:t>______________</w:t>
      </w:r>
      <w:r w:rsidR="00F47EFC">
        <w:rPr>
          <w:sz w:val="22"/>
          <w:szCs w:val="22"/>
        </w:rPr>
        <w:t>(</w:t>
      </w:r>
      <w:r w:rsidR="00E078E9" w:rsidRPr="00555010">
        <w:rPr>
          <w:sz w:val="22"/>
          <w:szCs w:val="22"/>
        </w:rPr>
        <w:t xml:space="preserve"> </w:t>
      </w:r>
      <w:r w:rsidR="001E57E6">
        <w:rPr>
          <w:sz w:val="22"/>
          <w:szCs w:val="22"/>
        </w:rPr>
        <w:t>________________</w:t>
      </w:r>
      <w:r w:rsidR="00E078E9" w:rsidRPr="00555010">
        <w:rPr>
          <w:sz w:val="22"/>
          <w:szCs w:val="22"/>
        </w:rPr>
        <w:t>)</w:t>
      </w:r>
      <w:r w:rsidR="00F47EFC" w:rsidRPr="00F47EFC">
        <w:rPr>
          <w:sz w:val="22"/>
          <w:szCs w:val="22"/>
        </w:rPr>
        <w:t xml:space="preserve"> </w:t>
      </w:r>
      <w:r w:rsidR="00887BBC">
        <w:rPr>
          <w:sz w:val="22"/>
          <w:szCs w:val="22"/>
        </w:rPr>
        <w:t xml:space="preserve">с учетом НДС 18% </w:t>
      </w:r>
      <w:r w:rsidR="001E57E6">
        <w:rPr>
          <w:sz w:val="22"/>
          <w:szCs w:val="22"/>
        </w:rPr>
        <w:t>______________________</w:t>
      </w:r>
      <w:r w:rsidR="00E078E9" w:rsidRPr="00555010">
        <w:rPr>
          <w:sz w:val="22"/>
          <w:szCs w:val="22"/>
        </w:rPr>
        <w:t xml:space="preserve">  осуществля</w:t>
      </w:r>
      <w:r w:rsidR="001E57E6">
        <w:rPr>
          <w:sz w:val="22"/>
          <w:szCs w:val="22"/>
        </w:rPr>
        <w:t>е</w:t>
      </w:r>
      <w:r w:rsidR="00E078E9" w:rsidRPr="00555010">
        <w:rPr>
          <w:sz w:val="22"/>
          <w:szCs w:val="22"/>
        </w:rPr>
        <w:t xml:space="preserve">тся в безналичном порядке в рублях с расчетного счета Заказчика на расчетный счет </w:t>
      </w:r>
      <w:r w:rsidR="00174CEF" w:rsidRPr="00555010">
        <w:rPr>
          <w:sz w:val="22"/>
          <w:szCs w:val="22"/>
        </w:rPr>
        <w:t>Подрядчика</w:t>
      </w:r>
      <w:r w:rsidR="00E078E9" w:rsidRPr="00555010">
        <w:rPr>
          <w:sz w:val="22"/>
          <w:szCs w:val="22"/>
        </w:rPr>
        <w:t xml:space="preserve"> на основании счета выставленного </w:t>
      </w:r>
      <w:r w:rsidR="00202C55" w:rsidRPr="00555010">
        <w:rPr>
          <w:sz w:val="22"/>
          <w:szCs w:val="22"/>
        </w:rPr>
        <w:t>Подрядчиком</w:t>
      </w:r>
      <w:r w:rsidR="00E078E9" w:rsidRPr="00555010">
        <w:rPr>
          <w:sz w:val="22"/>
          <w:szCs w:val="22"/>
        </w:rPr>
        <w:t xml:space="preserve"> в течение 5 (пяти) банковских дней с момента подписания Договора.</w:t>
      </w:r>
    </w:p>
    <w:p w:rsidR="00E078E9" w:rsidRPr="00555010" w:rsidRDefault="00E078E9" w:rsidP="00E078E9">
      <w:pPr>
        <w:shd w:val="clear" w:color="auto" w:fill="FFFFFF"/>
        <w:tabs>
          <w:tab w:val="left" w:pos="1166"/>
        </w:tabs>
        <w:ind w:firstLine="567"/>
        <w:jc w:val="both"/>
        <w:rPr>
          <w:sz w:val="22"/>
          <w:szCs w:val="22"/>
        </w:rPr>
      </w:pPr>
      <w:proofErr w:type="gramStart"/>
      <w:r w:rsidRPr="00555010">
        <w:rPr>
          <w:sz w:val="22"/>
          <w:szCs w:val="22"/>
        </w:rPr>
        <w:t xml:space="preserve">Окончательный платеж </w:t>
      </w:r>
      <w:r w:rsidR="001E57E6">
        <w:rPr>
          <w:sz w:val="22"/>
          <w:szCs w:val="22"/>
        </w:rPr>
        <w:t xml:space="preserve">в размере </w:t>
      </w:r>
      <w:r w:rsidRPr="00555010">
        <w:rPr>
          <w:sz w:val="22"/>
          <w:szCs w:val="22"/>
        </w:rPr>
        <w:t>70% от о</w:t>
      </w:r>
      <w:r w:rsidRPr="00555010">
        <w:rPr>
          <w:color w:val="000000"/>
          <w:sz w:val="22"/>
          <w:szCs w:val="22"/>
        </w:rPr>
        <w:t>бщей цены за выполненные работы</w:t>
      </w:r>
      <w:r w:rsidRPr="00555010">
        <w:rPr>
          <w:sz w:val="22"/>
          <w:szCs w:val="22"/>
        </w:rPr>
        <w:t xml:space="preserve"> осуществляются в безналичном порядке в рублях с расчетного счета Заказчика на расчетный счет </w:t>
      </w:r>
      <w:r w:rsidR="00832408" w:rsidRPr="00555010">
        <w:rPr>
          <w:sz w:val="22"/>
          <w:szCs w:val="22"/>
        </w:rPr>
        <w:t>Подрядчика</w:t>
      </w:r>
      <w:r w:rsidRPr="00555010">
        <w:rPr>
          <w:sz w:val="22"/>
          <w:szCs w:val="22"/>
        </w:rPr>
        <w:t xml:space="preserve"> на основании оригинала счета выставленного </w:t>
      </w:r>
      <w:r w:rsidR="00250D0F" w:rsidRPr="00555010">
        <w:rPr>
          <w:sz w:val="22"/>
          <w:szCs w:val="22"/>
        </w:rPr>
        <w:t>Подрядчиком</w:t>
      </w:r>
      <w:r w:rsidRPr="00555010">
        <w:rPr>
          <w:sz w:val="22"/>
          <w:szCs w:val="22"/>
        </w:rPr>
        <w:t xml:space="preserve">, в течение </w:t>
      </w:r>
      <w:r w:rsidR="001E57E6">
        <w:rPr>
          <w:sz w:val="22"/>
          <w:szCs w:val="22"/>
        </w:rPr>
        <w:t>10</w:t>
      </w:r>
      <w:r w:rsidRPr="00555010">
        <w:rPr>
          <w:sz w:val="22"/>
          <w:szCs w:val="22"/>
        </w:rPr>
        <w:t xml:space="preserve"> (</w:t>
      </w:r>
      <w:r w:rsidR="001E57E6">
        <w:rPr>
          <w:sz w:val="22"/>
          <w:szCs w:val="22"/>
        </w:rPr>
        <w:t>десяти</w:t>
      </w:r>
      <w:r w:rsidRPr="00555010">
        <w:rPr>
          <w:sz w:val="22"/>
          <w:szCs w:val="22"/>
        </w:rPr>
        <w:t xml:space="preserve">) </w:t>
      </w:r>
      <w:r w:rsidR="001E57E6">
        <w:rPr>
          <w:sz w:val="22"/>
          <w:szCs w:val="22"/>
        </w:rPr>
        <w:t>календарных</w:t>
      </w:r>
      <w:r w:rsidRPr="00555010">
        <w:rPr>
          <w:sz w:val="22"/>
          <w:szCs w:val="22"/>
        </w:rPr>
        <w:t xml:space="preserve"> дней с момента приемк</w:t>
      </w:r>
      <w:r w:rsidR="0005787D">
        <w:rPr>
          <w:sz w:val="22"/>
          <w:szCs w:val="22"/>
        </w:rPr>
        <w:t xml:space="preserve">и Заказчиком выполненных работ </w:t>
      </w:r>
      <w:r w:rsidRPr="00555010">
        <w:rPr>
          <w:sz w:val="22"/>
          <w:szCs w:val="22"/>
        </w:rPr>
        <w:t xml:space="preserve">и подписания </w:t>
      </w:r>
      <w:r w:rsidR="0005787D">
        <w:rPr>
          <w:sz w:val="22"/>
          <w:szCs w:val="22"/>
        </w:rPr>
        <w:t>С</w:t>
      </w:r>
      <w:r w:rsidRPr="00555010">
        <w:rPr>
          <w:sz w:val="22"/>
          <w:szCs w:val="22"/>
        </w:rPr>
        <w:t xml:space="preserve">торонами  </w:t>
      </w:r>
      <w:r w:rsidRPr="00555010">
        <w:rPr>
          <w:color w:val="000000"/>
          <w:spacing w:val="-1"/>
          <w:sz w:val="22"/>
          <w:szCs w:val="22"/>
        </w:rPr>
        <w:t>акта приемки выполненных работ по форме № КС-2, справки о стоимости выполненных работ и затрат</w:t>
      </w:r>
      <w:proofErr w:type="gramEnd"/>
      <w:r w:rsidRPr="00555010">
        <w:rPr>
          <w:color w:val="000000"/>
          <w:spacing w:val="-1"/>
          <w:sz w:val="22"/>
          <w:szCs w:val="22"/>
        </w:rPr>
        <w:t xml:space="preserve"> по форме № КС-</w:t>
      </w:r>
      <w:r w:rsidRPr="00056C3F">
        <w:rPr>
          <w:spacing w:val="-1"/>
          <w:sz w:val="22"/>
          <w:szCs w:val="22"/>
        </w:rPr>
        <w:t>3</w:t>
      </w:r>
      <w:r w:rsidR="00C921E3" w:rsidRPr="00056C3F">
        <w:rPr>
          <w:spacing w:val="-1"/>
          <w:sz w:val="22"/>
          <w:szCs w:val="22"/>
        </w:rPr>
        <w:t xml:space="preserve">, </w:t>
      </w:r>
      <w:r w:rsidR="00C921E3" w:rsidRPr="00056C3F">
        <w:rPr>
          <w:sz w:val="22"/>
          <w:szCs w:val="22"/>
        </w:rPr>
        <w:t>а</w:t>
      </w:r>
      <w:r w:rsidR="00961B3A" w:rsidRPr="00056C3F">
        <w:rPr>
          <w:sz w:val="22"/>
          <w:szCs w:val="22"/>
        </w:rPr>
        <w:t>кта приемки законченного строительством объекта по форме КС-11</w:t>
      </w:r>
      <w:r w:rsidR="003E2780" w:rsidRPr="00056C3F">
        <w:rPr>
          <w:spacing w:val="-1"/>
          <w:sz w:val="22"/>
          <w:szCs w:val="22"/>
        </w:rPr>
        <w:t xml:space="preserve"> </w:t>
      </w:r>
      <w:r w:rsidRPr="00056C3F">
        <w:rPr>
          <w:spacing w:val="-1"/>
          <w:sz w:val="22"/>
          <w:szCs w:val="22"/>
        </w:rPr>
        <w:t>и</w:t>
      </w:r>
      <w:r w:rsidRPr="00555010">
        <w:rPr>
          <w:color w:val="000000"/>
          <w:spacing w:val="-1"/>
          <w:sz w:val="22"/>
          <w:szCs w:val="22"/>
        </w:rPr>
        <w:t xml:space="preserve"> предоставления оригиналов исполнительной документации</w:t>
      </w:r>
      <w:r w:rsidR="0005787D">
        <w:rPr>
          <w:color w:val="000000"/>
          <w:spacing w:val="-1"/>
          <w:sz w:val="22"/>
          <w:szCs w:val="22"/>
        </w:rPr>
        <w:t>.</w:t>
      </w:r>
    </w:p>
    <w:p w:rsidR="00073C5B" w:rsidRPr="00101FE1" w:rsidRDefault="00073C5B" w:rsidP="00555010">
      <w:pPr>
        <w:tabs>
          <w:tab w:val="left" w:pos="1166"/>
          <w:tab w:val="left" w:pos="1260"/>
        </w:tabs>
        <w:ind w:firstLine="567"/>
        <w:jc w:val="both"/>
        <w:rPr>
          <w:sz w:val="22"/>
          <w:szCs w:val="22"/>
        </w:rPr>
      </w:pPr>
      <w:r w:rsidRPr="00101FE1">
        <w:rPr>
          <w:sz w:val="22"/>
          <w:szCs w:val="22"/>
        </w:rPr>
        <w:t>4.</w:t>
      </w:r>
      <w:r w:rsidR="00585084">
        <w:rPr>
          <w:sz w:val="22"/>
          <w:szCs w:val="22"/>
        </w:rPr>
        <w:t>4</w:t>
      </w:r>
      <w:r w:rsidRPr="00101FE1">
        <w:rPr>
          <w:sz w:val="22"/>
          <w:szCs w:val="22"/>
        </w:rPr>
        <w:t>.</w:t>
      </w:r>
      <w:r w:rsidR="00585084" w:rsidRPr="00585084">
        <w:rPr>
          <w:sz w:val="22"/>
          <w:szCs w:val="22"/>
        </w:rPr>
        <w:t xml:space="preserve"> </w:t>
      </w:r>
      <w:r w:rsidR="00585084" w:rsidRPr="00101FE1">
        <w:rPr>
          <w:sz w:val="22"/>
          <w:szCs w:val="22"/>
        </w:rPr>
        <w:t xml:space="preserve">Все платежи в рамках настоящего Договора осуществляются на основании счетов в безналичном порядке в рублях с расчетного счета Заказчика на расчетный счет Подрядчика. </w:t>
      </w:r>
      <w:r w:rsidR="0005787D" w:rsidRPr="0005787D">
        <w:rPr>
          <w:sz w:val="22"/>
          <w:szCs w:val="22"/>
        </w:rPr>
        <w:t xml:space="preserve">Обязательства Заказчика по оплате считаются исполненными с момента </w:t>
      </w:r>
      <w:r w:rsidR="00C921E3">
        <w:rPr>
          <w:sz w:val="22"/>
          <w:szCs w:val="22"/>
        </w:rPr>
        <w:t xml:space="preserve">списания </w:t>
      </w:r>
      <w:r w:rsidR="00C921E3" w:rsidRPr="0005787D">
        <w:rPr>
          <w:sz w:val="22"/>
          <w:szCs w:val="22"/>
        </w:rPr>
        <w:t xml:space="preserve"> </w:t>
      </w:r>
      <w:r w:rsidR="0005787D" w:rsidRPr="0005787D">
        <w:rPr>
          <w:sz w:val="22"/>
          <w:szCs w:val="22"/>
        </w:rPr>
        <w:t>денежных сре</w:t>
      </w:r>
      <w:proofErr w:type="gramStart"/>
      <w:r w:rsidR="0005787D" w:rsidRPr="0005787D">
        <w:rPr>
          <w:sz w:val="22"/>
          <w:szCs w:val="22"/>
        </w:rPr>
        <w:t xml:space="preserve">дств </w:t>
      </w:r>
      <w:r w:rsidR="00C921E3">
        <w:rPr>
          <w:sz w:val="22"/>
          <w:szCs w:val="22"/>
        </w:rPr>
        <w:t>с</w:t>
      </w:r>
      <w:r w:rsidR="00C921E3" w:rsidRPr="0005787D">
        <w:rPr>
          <w:sz w:val="22"/>
          <w:szCs w:val="22"/>
        </w:rPr>
        <w:t xml:space="preserve"> р</w:t>
      </w:r>
      <w:proofErr w:type="gramEnd"/>
      <w:r w:rsidR="00C921E3" w:rsidRPr="0005787D">
        <w:rPr>
          <w:sz w:val="22"/>
          <w:szCs w:val="22"/>
        </w:rPr>
        <w:t>асчетн</w:t>
      </w:r>
      <w:r w:rsidR="00C921E3">
        <w:rPr>
          <w:sz w:val="22"/>
          <w:szCs w:val="22"/>
        </w:rPr>
        <w:t>ого</w:t>
      </w:r>
      <w:r w:rsidR="00C921E3" w:rsidRPr="0005787D">
        <w:rPr>
          <w:sz w:val="22"/>
          <w:szCs w:val="22"/>
        </w:rPr>
        <w:t xml:space="preserve"> </w:t>
      </w:r>
      <w:r w:rsidR="0005787D" w:rsidRPr="0005787D">
        <w:rPr>
          <w:sz w:val="22"/>
          <w:szCs w:val="22"/>
        </w:rPr>
        <w:t>счет</w:t>
      </w:r>
      <w:r w:rsidR="00C921E3">
        <w:rPr>
          <w:sz w:val="22"/>
          <w:szCs w:val="22"/>
        </w:rPr>
        <w:t>а</w:t>
      </w:r>
      <w:r w:rsidR="0005787D" w:rsidRPr="0005787D">
        <w:rPr>
          <w:sz w:val="22"/>
          <w:szCs w:val="22"/>
        </w:rPr>
        <w:t xml:space="preserve"> </w:t>
      </w:r>
      <w:r w:rsidR="00C921E3">
        <w:rPr>
          <w:sz w:val="22"/>
          <w:szCs w:val="22"/>
        </w:rPr>
        <w:t>Заказчика</w:t>
      </w:r>
      <w:r w:rsidR="0005787D" w:rsidRPr="0005787D">
        <w:rPr>
          <w:sz w:val="22"/>
          <w:szCs w:val="22"/>
        </w:rPr>
        <w:t>.</w:t>
      </w:r>
    </w:p>
    <w:p w:rsidR="00073C5B" w:rsidRPr="00101FE1" w:rsidRDefault="00585084" w:rsidP="00555010">
      <w:pPr>
        <w:tabs>
          <w:tab w:val="left" w:pos="126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073C5B" w:rsidRPr="00101FE1">
        <w:rPr>
          <w:sz w:val="22"/>
          <w:szCs w:val="22"/>
        </w:rPr>
        <w:t xml:space="preserve"> </w:t>
      </w:r>
      <w:r w:rsidRPr="00101FE1">
        <w:rPr>
          <w:sz w:val="22"/>
          <w:szCs w:val="22"/>
        </w:rPr>
        <w:t>Подрядчик не позднее 5 (пятого) числа</w:t>
      </w:r>
      <w:r w:rsidR="0012520C">
        <w:rPr>
          <w:sz w:val="22"/>
          <w:szCs w:val="22"/>
        </w:rPr>
        <w:t xml:space="preserve"> месяца</w:t>
      </w:r>
      <w:r w:rsidRPr="00101FE1">
        <w:rPr>
          <w:sz w:val="22"/>
          <w:szCs w:val="22"/>
        </w:rPr>
        <w:t>, следующего за отчетным кварталом, направляет в адрес Заказчика, оформленный со своей стороны акт сверки. Заказчик в течение 5 (пяти) календарных дней с момента получения акта сверки, производит сверку расчетов между, сторонами, при необходимости оформляет протокол разногласий и возвращает Подрядчику один экземпляр надлежаще оформленного акта</w:t>
      </w:r>
    </w:p>
    <w:p w:rsidR="00B7237C" w:rsidRDefault="00B7237C" w:rsidP="00073C5B">
      <w:pPr>
        <w:jc w:val="center"/>
        <w:rPr>
          <w:sz w:val="22"/>
          <w:szCs w:val="22"/>
        </w:rPr>
      </w:pPr>
    </w:p>
    <w:p w:rsidR="00073C5B" w:rsidRDefault="00073C5B" w:rsidP="00073C5B">
      <w:pPr>
        <w:jc w:val="center"/>
        <w:rPr>
          <w:sz w:val="22"/>
          <w:szCs w:val="22"/>
        </w:rPr>
      </w:pPr>
      <w:r w:rsidRPr="00101FE1">
        <w:rPr>
          <w:sz w:val="22"/>
          <w:szCs w:val="22"/>
        </w:rPr>
        <w:t>5. ПОРЯДОК СДАЧИ И ПРИЕМКИ РАБОТ</w:t>
      </w:r>
    </w:p>
    <w:p w:rsidR="00073C5B" w:rsidRPr="00101FE1" w:rsidRDefault="00073C5B" w:rsidP="00073C5B">
      <w:pPr>
        <w:ind w:firstLine="540"/>
        <w:jc w:val="both"/>
        <w:rPr>
          <w:sz w:val="22"/>
          <w:szCs w:val="22"/>
        </w:rPr>
      </w:pPr>
      <w:r w:rsidRPr="00101FE1">
        <w:rPr>
          <w:sz w:val="22"/>
          <w:szCs w:val="22"/>
        </w:rPr>
        <w:lastRenderedPageBreak/>
        <w:t>5.1. Сдаче-приемке по Договору подлежат результаты всех работ, в том числе скрытых. Подрядчик вправе приступать к выполнению последующих работ только после приемки Заказчиком скрытых работ по акту освидетельствования.</w:t>
      </w:r>
    </w:p>
    <w:p w:rsidR="00073C5B" w:rsidRPr="00101FE1" w:rsidRDefault="00073C5B" w:rsidP="00073C5B">
      <w:pPr>
        <w:ind w:firstLine="540"/>
        <w:jc w:val="both"/>
        <w:rPr>
          <w:sz w:val="22"/>
          <w:szCs w:val="22"/>
        </w:rPr>
      </w:pPr>
      <w:r w:rsidRPr="00101FE1">
        <w:rPr>
          <w:sz w:val="22"/>
          <w:szCs w:val="22"/>
        </w:rPr>
        <w:t>5.2.  О дате сдачи-приемки скрытых работ Подрядчик уведомляет Заказчика не позднее, чем за 3 (три) дня в письменном виде. Если работы закрыты без соответствующего уведомления со стороны Подрядчика, то по требованию Заказчика Подрядчик обязан вскрыть скрытые работы, а затем восстановить их за свой счет. В случае неявки Заказчика в указанный в уведомлении срок Подрядчик составляет односторонний акт. Вскрытие скрытых работ и их восстановление в этом случае производятся за счет Заказчика.</w:t>
      </w:r>
    </w:p>
    <w:p w:rsidR="00073C5B" w:rsidRPr="00101FE1" w:rsidRDefault="00073C5B" w:rsidP="00073C5B">
      <w:pPr>
        <w:tabs>
          <w:tab w:val="left" w:pos="1260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sz w:val="22"/>
          <w:szCs w:val="22"/>
        </w:rPr>
        <w:t xml:space="preserve">5.3. </w:t>
      </w:r>
      <w:r w:rsidRPr="00101FE1">
        <w:rPr>
          <w:color w:val="000000"/>
          <w:spacing w:val="-11"/>
          <w:sz w:val="22"/>
          <w:szCs w:val="22"/>
        </w:rPr>
        <w:t xml:space="preserve">Оригиналы документов, подтверждающих факт окончания </w:t>
      </w:r>
      <w:r w:rsidR="00C05014">
        <w:rPr>
          <w:color w:val="000000"/>
          <w:spacing w:val="-11"/>
          <w:sz w:val="22"/>
          <w:szCs w:val="22"/>
        </w:rPr>
        <w:t xml:space="preserve"> </w:t>
      </w:r>
      <w:r w:rsidRPr="00101FE1">
        <w:rPr>
          <w:color w:val="000000"/>
          <w:spacing w:val="-11"/>
          <w:sz w:val="22"/>
          <w:szCs w:val="22"/>
        </w:rPr>
        <w:t>работ</w:t>
      </w:r>
      <w:r w:rsidR="00304D72">
        <w:rPr>
          <w:color w:val="000000"/>
          <w:spacing w:val="-11"/>
          <w:sz w:val="22"/>
          <w:szCs w:val="22"/>
        </w:rPr>
        <w:t>:</w:t>
      </w:r>
      <w:r w:rsidRPr="00101FE1">
        <w:rPr>
          <w:color w:val="000000"/>
          <w:spacing w:val="-11"/>
          <w:sz w:val="22"/>
          <w:szCs w:val="22"/>
        </w:rPr>
        <w:t xml:space="preserve"> подписанные Подрядчиком </w:t>
      </w:r>
      <w:r w:rsidRPr="00101FE1">
        <w:rPr>
          <w:color w:val="000000"/>
          <w:sz w:val="22"/>
          <w:szCs w:val="22"/>
        </w:rPr>
        <w:t>акт о приемке выполненных работ по форме № КС-2</w:t>
      </w:r>
      <w:r>
        <w:rPr>
          <w:color w:val="000000"/>
          <w:sz w:val="22"/>
          <w:szCs w:val="22"/>
        </w:rPr>
        <w:t>,</w:t>
      </w:r>
      <w:r w:rsidRPr="00101FE1">
        <w:rPr>
          <w:color w:val="000000"/>
          <w:sz w:val="22"/>
          <w:szCs w:val="22"/>
        </w:rPr>
        <w:t xml:space="preserve"> </w:t>
      </w:r>
      <w:r w:rsidR="0012520C" w:rsidRPr="00101FE1">
        <w:rPr>
          <w:color w:val="000000"/>
          <w:sz w:val="22"/>
          <w:szCs w:val="22"/>
        </w:rPr>
        <w:t>справк</w:t>
      </w:r>
      <w:r w:rsidR="0012520C">
        <w:rPr>
          <w:color w:val="000000"/>
          <w:sz w:val="22"/>
          <w:szCs w:val="22"/>
        </w:rPr>
        <w:t>а</w:t>
      </w:r>
      <w:r w:rsidR="0012520C" w:rsidRPr="00101FE1">
        <w:rPr>
          <w:color w:val="000000"/>
          <w:sz w:val="22"/>
          <w:szCs w:val="22"/>
        </w:rPr>
        <w:t xml:space="preserve"> </w:t>
      </w:r>
      <w:r w:rsidRPr="00101FE1">
        <w:rPr>
          <w:color w:val="000000"/>
          <w:sz w:val="22"/>
          <w:szCs w:val="22"/>
        </w:rPr>
        <w:t>о стоимости выполненных работ и затрат по форме № КС-3 на стоимость фактически выполненных работ,</w:t>
      </w:r>
      <w:r w:rsidR="00476125">
        <w:rPr>
          <w:color w:val="000000"/>
          <w:sz w:val="22"/>
          <w:szCs w:val="22"/>
        </w:rPr>
        <w:t xml:space="preserve"> акт </w:t>
      </w:r>
      <w:r w:rsidR="00476125" w:rsidRPr="00476125">
        <w:rPr>
          <w:color w:val="000000"/>
          <w:sz w:val="22"/>
          <w:szCs w:val="22"/>
        </w:rPr>
        <w:t>приемки законченного строительством объекта по форме КС-11</w:t>
      </w:r>
      <w:r w:rsidR="00476125">
        <w:rPr>
          <w:color w:val="000000"/>
          <w:sz w:val="22"/>
          <w:szCs w:val="22"/>
        </w:rPr>
        <w:t>,</w:t>
      </w:r>
      <w:r w:rsidRPr="00101FE1">
        <w:rPr>
          <w:color w:val="000000"/>
          <w:sz w:val="22"/>
          <w:szCs w:val="22"/>
        </w:rPr>
        <w:t xml:space="preserve"> </w:t>
      </w:r>
      <w:r w:rsidRPr="00FC7EAE">
        <w:rPr>
          <w:color w:val="000000"/>
          <w:sz w:val="22"/>
          <w:szCs w:val="22"/>
        </w:rPr>
        <w:t>счет–</w:t>
      </w:r>
      <w:r w:rsidR="0012520C" w:rsidRPr="00FC7EAE">
        <w:rPr>
          <w:color w:val="000000"/>
          <w:sz w:val="22"/>
          <w:szCs w:val="22"/>
        </w:rPr>
        <w:t>фактур</w:t>
      </w:r>
      <w:r w:rsidR="0012520C">
        <w:rPr>
          <w:color w:val="000000"/>
          <w:sz w:val="22"/>
          <w:szCs w:val="22"/>
        </w:rPr>
        <w:t>а</w:t>
      </w:r>
      <w:r w:rsidRPr="00101FE1">
        <w:rPr>
          <w:color w:val="000000"/>
          <w:spacing w:val="-11"/>
          <w:sz w:val="22"/>
          <w:szCs w:val="22"/>
        </w:rPr>
        <w:t>,  исполнительная документация в 2 (двух) экземплярах должны быть направлены</w:t>
      </w:r>
      <w:r w:rsidR="00C05014">
        <w:rPr>
          <w:color w:val="000000"/>
          <w:spacing w:val="-11"/>
          <w:sz w:val="22"/>
          <w:szCs w:val="22"/>
        </w:rPr>
        <w:t xml:space="preserve"> </w:t>
      </w:r>
      <w:r w:rsidRPr="00101FE1">
        <w:rPr>
          <w:color w:val="000000"/>
          <w:spacing w:val="-11"/>
          <w:sz w:val="22"/>
          <w:szCs w:val="22"/>
        </w:rPr>
        <w:t xml:space="preserve"> Заказчику не позднее </w:t>
      </w:r>
      <w:r w:rsidR="0005787D">
        <w:rPr>
          <w:color w:val="000000"/>
          <w:spacing w:val="-11"/>
          <w:sz w:val="22"/>
          <w:szCs w:val="22"/>
        </w:rPr>
        <w:t>5</w:t>
      </w:r>
      <w:r w:rsidRPr="00101FE1">
        <w:rPr>
          <w:color w:val="000000"/>
          <w:spacing w:val="-11"/>
          <w:sz w:val="22"/>
          <w:szCs w:val="22"/>
        </w:rPr>
        <w:t xml:space="preserve"> (</w:t>
      </w:r>
      <w:r w:rsidR="00476125">
        <w:rPr>
          <w:color w:val="000000"/>
          <w:spacing w:val="-11"/>
          <w:sz w:val="22"/>
          <w:szCs w:val="22"/>
        </w:rPr>
        <w:t>пятого</w:t>
      </w:r>
      <w:r w:rsidRPr="00101FE1">
        <w:rPr>
          <w:color w:val="000000"/>
          <w:spacing w:val="-11"/>
          <w:sz w:val="22"/>
          <w:szCs w:val="22"/>
        </w:rPr>
        <w:t xml:space="preserve">) </w:t>
      </w:r>
      <w:r w:rsidR="00476125">
        <w:rPr>
          <w:color w:val="000000"/>
          <w:spacing w:val="-11"/>
          <w:sz w:val="22"/>
          <w:szCs w:val="22"/>
        </w:rPr>
        <w:t>числа месяца</w:t>
      </w:r>
      <w:r w:rsidRPr="00101FE1">
        <w:rPr>
          <w:color w:val="000000"/>
          <w:spacing w:val="-11"/>
          <w:sz w:val="22"/>
          <w:szCs w:val="22"/>
        </w:rPr>
        <w:t xml:space="preserve">, </w:t>
      </w:r>
      <w:r w:rsidR="00476125">
        <w:rPr>
          <w:color w:val="000000"/>
          <w:spacing w:val="-11"/>
          <w:sz w:val="22"/>
          <w:szCs w:val="22"/>
        </w:rPr>
        <w:t>следующего за месяцем окончания выполнения работ по Договору</w:t>
      </w:r>
      <w:r w:rsidRPr="00101FE1">
        <w:rPr>
          <w:color w:val="000000"/>
          <w:spacing w:val="-11"/>
          <w:sz w:val="22"/>
          <w:szCs w:val="22"/>
        </w:rPr>
        <w:t>.</w:t>
      </w:r>
    </w:p>
    <w:p w:rsidR="00304D72" w:rsidRDefault="00073C5B" w:rsidP="0012520C">
      <w:pPr>
        <w:pStyle w:val="a9"/>
        <w:spacing w:after="120" w:line="240" w:lineRule="auto"/>
        <w:ind w:left="0" w:right="14" w:firstLine="709"/>
        <w:jc w:val="both"/>
        <w:rPr>
          <w:rFonts w:ascii="Times New Roman" w:hAnsi="Times New Roman"/>
          <w:color w:val="000000"/>
          <w:spacing w:val="-11"/>
        </w:rPr>
      </w:pPr>
      <w:r w:rsidRPr="00101FE1">
        <w:rPr>
          <w:rFonts w:ascii="Times New Roman" w:hAnsi="Times New Roman"/>
          <w:color w:val="000000"/>
          <w:spacing w:val="-11"/>
        </w:rPr>
        <w:t>Документы,   подтверждаю</w:t>
      </w:r>
      <w:r w:rsidR="00C05014">
        <w:rPr>
          <w:rFonts w:ascii="Times New Roman" w:hAnsi="Times New Roman"/>
          <w:color w:val="000000"/>
          <w:spacing w:val="-11"/>
        </w:rPr>
        <w:t>щие    факт   выполнения работ</w:t>
      </w:r>
      <w:r w:rsidRPr="00101FE1">
        <w:rPr>
          <w:rFonts w:ascii="Times New Roman" w:hAnsi="Times New Roman"/>
          <w:color w:val="000000"/>
          <w:spacing w:val="-11"/>
        </w:rPr>
        <w:t xml:space="preserve"> должны  быть  о</w:t>
      </w:r>
      <w:r w:rsidR="0012520C">
        <w:rPr>
          <w:rFonts w:ascii="Times New Roman" w:hAnsi="Times New Roman"/>
          <w:color w:val="000000"/>
          <w:spacing w:val="-11"/>
        </w:rPr>
        <w:t xml:space="preserve">формлены  на  имя  Заказчика. </w:t>
      </w:r>
      <w:r w:rsidRPr="00101FE1">
        <w:rPr>
          <w:rFonts w:ascii="Times New Roman" w:hAnsi="Times New Roman"/>
          <w:color w:val="000000"/>
          <w:spacing w:val="-11"/>
        </w:rPr>
        <w:t xml:space="preserve">В случае непредставления необходимых документов Заказчик уведомляет об этом Подрядчика. Подрядчик обязан в течение </w:t>
      </w:r>
      <w:r w:rsidR="00476125">
        <w:rPr>
          <w:rFonts w:ascii="Times New Roman" w:hAnsi="Times New Roman"/>
          <w:color w:val="000000"/>
          <w:spacing w:val="-11"/>
        </w:rPr>
        <w:t>2</w:t>
      </w:r>
      <w:r w:rsidRPr="00101FE1">
        <w:rPr>
          <w:rFonts w:ascii="Times New Roman" w:hAnsi="Times New Roman"/>
          <w:color w:val="000000"/>
          <w:spacing w:val="-11"/>
        </w:rPr>
        <w:t xml:space="preserve"> (</w:t>
      </w:r>
      <w:r w:rsidR="00476125">
        <w:rPr>
          <w:rFonts w:ascii="Times New Roman" w:hAnsi="Times New Roman"/>
          <w:color w:val="000000"/>
          <w:spacing w:val="-11"/>
        </w:rPr>
        <w:t>двух</w:t>
      </w:r>
      <w:r w:rsidRPr="00101FE1">
        <w:rPr>
          <w:rFonts w:ascii="Times New Roman" w:hAnsi="Times New Roman"/>
          <w:color w:val="000000"/>
          <w:spacing w:val="-11"/>
        </w:rPr>
        <w:t xml:space="preserve">) </w:t>
      </w:r>
      <w:r w:rsidR="00304D72">
        <w:rPr>
          <w:rFonts w:ascii="Times New Roman" w:hAnsi="Times New Roman"/>
          <w:color w:val="000000"/>
          <w:spacing w:val="-11"/>
        </w:rPr>
        <w:t>рабочих</w:t>
      </w:r>
      <w:r w:rsidRPr="00101FE1">
        <w:rPr>
          <w:rFonts w:ascii="Times New Roman" w:hAnsi="Times New Roman"/>
          <w:color w:val="000000"/>
          <w:spacing w:val="-11"/>
        </w:rPr>
        <w:t xml:space="preserve"> дней с момента получения данного у</w:t>
      </w:r>
      <w:r w:rsidR="00304D72">
        <w:rPr>
          <w:rFonts w:ascii="Times New Roman" w:hAnsi="Times New Roman"/>
          <w:color w:val="000000"/>
          <w:spacing w:val="-11"/>
        </w:rPr>
        <w:t xml:space="preserve">ведомления Заказчика, </w:t>
      </w:r>
      <w:r w:rsidRPr="00101FE1">
        <w:rPr>
          <w:rFonts w:ascii="Times New Roman" w:hAnsi="Times New Roman"/>
          <w:color w:val="000000"/>
          <w:spacing w:val="-11"/>
        </w:rPr>
        <w:t>представить недостающие документ</w:t>
      </w:r>
      <w:r w:rsidR="00304D72">
        <w:rPr>
          <w:rFonts w:ascii="Times New Roman" w:hAnsi="Times New Roman"/>
          <w:color w:val="000000"/>
          <w:spacing w:val="-11"/>
        </w:rPr>
        <w:t>ы</w:t>
      </w:r>
      <w:r w:rsidRPr="00101FE1">
        <w:rPr>
          <w:rFonts w:ascii="Times New Roman" w:hAnsi="Times New Roman"/>
          <w:color w:val="000000"/>
          <w:spacing w:val="-11"/>
        </w:rPr>
        <w:t xml:space="preserve"> Заказчику, что не освобождает Подрядчика от ответственности, предусмотренной настоящим   Договором.   </w:t>
      </w:r>
    </w:p>
    <w:p w:rsidR="00073C5B" w:rsidRPr="00101FE1" w:rsidRDefault="00073C5B" w:rsidP="0012520C">
      <w:pPr>
        <w:pStyle w:val="a9"/>
        <w:spacing w:after="120" w:line="240" w:lineRule="auto"/>
        <w:ind w:left="0" w:right="14" w:firstLine="709"/>
        <w:jc w:val="both"/>
        <w:rPr>
          <w:rFonts w:ascii="Times New Roman" w:hAnsi="Times New Roman"/>
          <w:color w:val="000000"/>
          <w:spacing w:val="-11"/>
        </w:rPr>
      </w:pPr>
      <w:r w:rsidRPr="00101FE1">
        <w:rPr>
          <w:rFonts w:ascii="Times New Roman" w:hAnsi="Times New Roman"/>
          <w:color w:val="000000"/>
          <w:spacing w:val="-11"/>
        </w:rPr>
        <w:t>В случае наличия ошибок и иных неточностей в указанных документ</w:t>
      </w:r>
      <w:r w:rsidR="00304D72">
        <w:rPr>
          <w:rFonts w:ascii="Times New Roman" w:hAnsi="Times New Roman"/>
          <w:color w:val="000000"/>
          <w:spacing w:val="-11"/>
        </w:rPr>
        <w:t>ах</w:t>
      </w:r>
      <w:r w:rsidRPr="00101FE1">
        <w:rPr>
          <w:rFonts w:ascii="Times New Roman" w:hAnsi="Times New Roman"/>
          <w:color w:val="000000"/>
          <w:spacing w:val="-11"/>
        </w:rPr>
        <w:t xml:space="preserve"> Заказчик уведомляет об этом Подрядчика в течение 2 (двух) календарных дней с даты получения от Подрядчика документов, подтверждающих факт окончания работ. В таком уведомлении Заказчик должен указать способ устранения ошибок и иных неточностей в указанных </w:t>
      </w:r>
      <w:r w:rsidR="0012520C" w:rsidRPr="00101FE1">
        <w:rPr>
          <w:rFonts w:ascii="Times New Roman" w:hAnsi="Times New Roman"/>
          <w:color w:val="000000"/>
          <w:spacing w:val="-11"/>
        </w:rPr>
        <w:t>документ</w:t>
      </w:r>
      <w:r w:rsidR="0012520C">
        <w:rPr>
          <w:rFonts w:ascii="Times New Roman" w:hAnsi="Times New Roman"/>
          <w:color w:val="000000"/>
          <w:spacing w:val="-11"/>
        </w:rPr>
        <w:t>ах</w:t>
      </w:r>
      <w:r w:rsidRPr="00101FE1">
        <w:rPr>
          <w:rFonts w:ascii="Times New Roman" w:hAnsi="Times New Roman"/>
          <w:color w:val="000000"/>
          <w:spacing w:val="-11"/>
        </w:rPr>
        <w:t xml:space="preserve">. Подрядчик обязан в течение </w:t>
      </w:r>
      <w:r w:rsidR="00476125">
        <w:rPr>
          <w:rFonts w:ascii="Times New Roman" w:hAnsi="Times New Roman"/>
          <w:color w:val="000000"/>
          <w:spacing w:val="-11"/>
        </w:rPr>
        <w:t>2</w:t>
      </w:r>
      <w:r w:rsidRPr="00101FE1">
        <w:rPr>
          <w:rFonts w:ascii="Times New Roman" w:hAnsi="Times New Roman"/>
          <w:color w:val="000000"/>
          <w:spacing w:val="-11"/>
        </w:rPr>
        <w:t xml:space="preserve"> </w:t>
      </w:r>
      <w:r w:rsidR="00476125">
        <w:rPr>
          <w:rFonts w:ascii="Times New Roman" w:hAnsi="Times New Roman"/>
          <w:color w:val="000000"/>
          <w:spacing w:val="-11"/>
        </w:rPr>
        <w:t>(двух</w:t>
      </w:r>
      <w:r w:rsidR="00304D72">
        <w:rPr>
          <w:rFonts w:ascii="Times New Roman" w:hAnsi="Times New Roman"/>
          <w:color w:val="000000"/>
          <w:spacing w:val="-11"/>
        </w:rPr>
        <w:t>) рабочих</w:t>
      </w:r>
      <w:r w:rsidRPr="00101FE1">
        <w:rPr>
          <w:rFonts w:ascii="Times New Roman" w:hAnsi="Times New Roman"/>
          <w:color w:val="000000"/>
          <w:spacing w:val="-11"/>
        </w:rPr>
        <w:t xml:space="preserve"> дней с момента получения данного уведомления от Заказчика устранить ошибки и иные неточности в таких документах и представить исправленны</w:t>
      </w:r>
      <w:r w:rsidR="00304D72">
        <w:rPr>
          <w:rFonts w:ascii="Times New Roman" w:hAnsi="Times New Roman"/>
          <w:color w:val="000000"/>
          <w:spacing w:val="-11"/>
        </w:rPr>
        <w:t>е</w:t>
      </w:r>
      <w:r w:rsidRPr="00101FE1">
        <w:rPr>
          <w:rFonts w:ascii="Times New Roman" w:hAnsi="Times New Roman"/>
          <w:color w:val="000000"/>
          <w:spacing w:val="-11"/>
        </w:rPr>
        <w:t xml:space="preserve"> документ</w:t>
      </w:r>
      <w:r w:rsidR="00304D72">
        <w:rPr>
          <w:rFonts w:ascii="Times New Roman" w:hAnsi="Times New Roman"/>
          <w:color w:val="000000"/>
          <w:spacing w:val="-11"/>
        </w:rPr>
        <w:t>ы</w:t>
      </w:r>
      <w:r w:rsidRPr="00101FE1">
        <w:rPr>
          <w:rFonts w:ascii="Times New Roman" w:hAnsi="Times New Roman"/>
          <w:color w:val="000000"/>
          <w:spacing w:val="-11"/>
        </w:rPr>
        <w:t xml:space="preserve"> Заказчику, что не освобождает Подрядчика от ответственности, предусмотренной настоящ</w:t>
      </w:r>
      <w:r w:rsidR="0012520C">
        <w:rPr>
          <w:rFonts w:ascii="Times New Roman" w:hAnsi="Times New Roman"/>
          <w:color w:val="000000"/>
          <w:spacing w:val="-11"/>
        </w:rPr>
        <w:t xml:space="preserve">им </w:t>
      </w:r>
      <w:r w:rsidRPr="00101FE1">
        <w:rPr>
          <w:rFonts w:ascii="Times New Roman" w:hAnsi="Times New Roman"/>
          <w:color w:val="000000"/>
          <w:spacing w:val="-11"/>
        </w:rPr>
        <w:t>Договором.</w:t>
      </w:r>
    </w:p>
    <w:p w:rsidR="00B7237C" w:rsidRPr="00304D72" w:rsidRDefault="00073C5B" w:rsidP="00304D72">
      <w:pPr>
        <w:pStyle w:val="a9"/>
        <w:spacing w:after="0" w:line="240" w:lineRule="auto"/>
        <w:ind w:left="0" w:right="14"/>
        <w:jc w:val="both"/>
      </w:pPr>
      <w:r w:rsidRPr="00101FE1">
        <w:rPr>
          <w:rFonts w:ascii="Times New Roman" w:hAnsi="Times New Roman"/>
          <w:color w:val="000000"/>
          <w:spacing w:val="-11"/>
        </w:rPr>
        <w:t xml:space="preserve">           </w:t>
      </w:r>
    </w:p>
    <w:p w:rsidR="00073C5B" w:rsidRDefault="00073C5B" w:rsidP="00073C5B">
      <w:pPr>
        <w:shd w:val="clear" w:color="auto" w:fill="FFFFFF"/>
        <w:ind w:firstLine="567"/>
        <w:jc w:val="center"/>
        <w:outlineLvl w:val="0"/>
        <w:rPr>
          <w:bCs/>
          <w:color w:val="000000"/>
          <w:spacing w:val="-1"/>
          <w:sz w:val="22"/>
          <w:szCs w:val="22"/>
        </w:rPr>
      </w:pPr>
      <w:r w:rsidRPr="00101FE1">
        <w:rPr>
          <w:bCs/>
          <w:color w:val="000000"/>
          <w:spacing w:val="-1"/>
          <w:sz w:val="22"/>
          <w:szCs w:val="22"/>
        </w:rPr>
        <w:t>6. СРОКИ ВЫПОЛНЕНИЯ РАБОТ</w:t>
      </w:r>
    </w:p>
    <w:p w:rsidR="00073C5B" w:rsidRPr="00101FE1" w:rsidRDefault="00073C5B" w:rsidP="00073C5B">
      <w:pPr>
        <w:numPr>
          <w:ilvl w:val="0"/>
          <w:numId w:val="4"/>
        </w:numPr>
        <w:shd w:val="clear" w:color="auto" w:fill="FFFFFF"/>
        <w:tabs>
          <w:tab w:val="left" w:pos="1205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Подрядчик </w:t>
      </w:r>
      <w:r w:rsidR="00304D72">
        <w:rPr>
          <w:color w:val="000000"/>
          <w:sz w:val="22"/>
          <w:szCs w:val="22"/>
        </w:rPr>
        <w:t xml:space="preserve">обязан </w:t>
      </w:r>
      <w:r w:rsidRPr="00101FE1">
        <w:rPr>
          <w:color w:val="000000"/>
          <w:sz w:val="22"/>
          <w:szCs w:val="22"/>
        </w:rPr>
        <w:t>выполнит</w:t>
      </w:r>
      <w:r w:rsidR="00304D72">
        <w:rPr>
          <w:color w:val="000000"/>
          <w:sz w:val="22"/>
          <w:szCs w:val="22"/>
        </w:rPr>
        <w:t>ь</w:t>
      </w:r>
      <w:r w:rsidRPr="00101FE1">
        <w:rPr>
          <w:color w:val="000000"/>
          <w:sz w:val="22"/>
          <w:szCs w:val="22"/>
        </w:rPr>
        <w:t xml:space="preserve"> Работы по Договору в полном объёме в срок </w:t>
      </w:r>
      <w:r w:rsidR="00DE28E4">
        <w:rPr>
          <w:color w:val="000000"/>
          <w:sz w:val="22"/>
          <w:szCs w:val="22"/>
        </w:rPr>
        <w:t xml:space="preserve"> </w:t>
      </w:r>
      <w:r w:rsidR="00476125">
        <w:rPr>
          <w:color w:val="000000"/>
          <w:sz w:val="22"/>
          <w:szCs w:val="22"/>
        </w:rPr>
        <w:t>________________</w:t>
      </w:r>
      <w:r w:rsidRPr="00101FE1">
        <w:rPr>
          <w:color w:val="000000"/>
          <w:sz w:val="22"/>
          <w:szCs w:val="22"/>
        </w:rPr>
        <w:t xml:space="preserve"> с </w:t>
      </w:r>
      <w:r w:rsidR="00A81C6E">
        <w:rPr>
          <w:color w:val="000000"/>
          <w:sz w:val="22"/>
          <w:szCs w:val="22"/>
        </w:rPr>
        <w:t>момента</w:t>
      </w:r>
      <w:r w:rsidRPr="00101FE1">
        <w:rPr>
          <w:color w:val="000000"/>
          <w:sz w:val="22"/>
          <w:szCs w:val="22"/>
        </w:rPr>
        <w:t xml:space="preserve"> </w:t>
      </w:r>
      <w:r w:rsidR="00A81C6E">
        <w:rPr>
          <w:color w:val="000000"/>
          <w:sz w:val="22"/>
          <w:szCs w:val="22"/>
        </w:rPr>
        <w:t xml:space="preserve"> подписания </w:t>
      </w:r>
      <w:r w:rsidRPr="00101FE1">
        <w:rPr>
          <w:color w:val="000000"/>
          <w:sz w:val="22"/>
          <w:szCs w:val="22"/>
        </w:rPr>
        <w:t xml:space="preserve"> </w:t>
      </w:r>
      <w:r w:rsidR="000545E1">
        <w:rPr>
          <w:color w:val="000000"/>
          <w:sz w:val="22"/>
          <w:szCs w:val="22"/>
        </w:rPr>
        <w:t>Договора</w:t>
      </w:r>
      <w:r w:rsidR="00476125">
        <w:rPr>
          <w:color w:val="000000"/>
          <w:sz w:val="22"/>
          <w:szCs w:val="22"/>
        </w:rPr>
        <w:t>,</w:t>
      </w:r>
      <w:r w:rsidR="000545E1">
        <w:rPr>
          <w:color w:val="000000"/>
          <w:sz w:val="22"/>
          <w:szCs w:val="22"/>
        </w:rPr>
        <w:t xml:space="preserve"> </w:t>
      </w:r>
      <w:r w:rsidR="00304D72">
        <w:rPr>
          <w:color w:val="000000"/>
          <w:sz w:val="22"/>
          <w:szCs w:val="22"/>
        </w:rPr>
        <w:t xml:space="preserve">в соответствии с </w:t>
      </w:r>
      <w:r w:rsidRPr="00101FE1">
        <w:rPr>
          <w:color w:val="000000"/>
          <w:sz w:val="22"/>
          <w:szCs w:val="22"/>
        </w:rPr>
        <w:t>Приложени</w:t>
      </w:r>
      <w:r w:rsidR="00304D72">
        <w:rPr>
          <w:color w:val="000000"/>
          <w:sz w:val="22"/>
          <w:szCs w:val="22"/>
        </w:rPr>
        <w:t>ем</w:t>
      </w:r>
      <w:r w:rsidR="00887BBC">
        <w:rPr>
          <w:color w:val="000000"/>
          <w:sz w:val="22"/>
          <w:szCs w:val="22"/>
        </w:rPr>
        <w:t xml:space="preserve"> №</w:t>
      </w:r>
      <w:r w:rsidR="00C921E3">
        <w:rPr>
          <w:color w:val="000000"/>
          <w:sz w:val="22"/>
          <w:szCs w:val="22"/>
        </w:rPr>
        <w:t xml:space="preserve">2 </w:t>
      </w:r>
      <w:r w:rsidR="00476125">
        <w:rPr>
          <w:color w:val="000000"/>
          <w:sz w:val="22"/>
          <w:szCs w:val="22"/>
        </w:rPr>
        <w:t xml:space="preserve">- </w:t>
      </w:r>
      <w:r w:rsidRPr="00101FE1">
        <w:rPr>
          <w:color w:val="000000"/>
          <w:sz w:val="22"/>
          <w:szCs w:val="22"/>
        </w:rPr>
        <w:t>Кале</w:t>
      </w:r>
      <w:r w:rsidR="00304D72">
        <w:rPr>
          <w:color w:val="000000"/>
          <w:sz w:val="22"/>
          <w:szCs w:val="22"/>
        </w:rPr>
        <w:t>ндарный график выполнения работ</w:t>
      </w:r>
      <w:r w:rsidRPr="00101FE1">
        <w:rPr>
          <w:color w:val="000000"/>
          <w:sz w:val="22"/>
          <w:szCs w:val="22"/>
        </w:rPr>
        <w:t xml:space="preserve">. </w:t>
      </w:r>
    </w:p>
    <w:p w:rsidR="00B7237C" w:rsidRDefault="00073C5B" w:rsidP="00304D72">
      <w:pPr>
        <w:shd w:val="clear" w:color="auto" w:fill="FFFFFF"/>
        <w:tabs>
          <w:tab w:val="left" w:pos="1205"/>
        </w:tabs>
        <w:ind w:firstLine="567"/>
        <w:jc w:val="both"/>
        <w:rPr>
          <w:sz w:val="22"/>
          <w:szCs w:val="22"/>
        </w:rPr>
      </w:pPr>
      <w:r w:rsidRPr="00101FE1">
        <w:rPr>
          <w:color w:val="000000"/>
          <w:sz w:val="22"/>
          <w:szCs w:val="22"/>
        </w:rPr>
        <w:t>6.2. Работы</w:t>
      </w:r>
      <w:r w:rsidR="0012520C">
        <w:rPr>
          <w:color w:val="000000"/>
          <w:sz w:val="22"/>
          <w:szCs w:val="22"/>
        </w:rPr>
        <w:t>,</w:t>
      </w:r>
      <w:r w:rsidRPr="00101FE1">
        <w:rPr>
          <w:color w:val="000000"/>
          <w:sz w:val="22"/>
          <w:szCs w:val="22"/>
        </w:rPr>
        <w:t xml:space="preserve"> предусмотренные настоящим договором, считаются завершенными</w:t>
      </w:r>
      <w:r w:rsidR="00304D72">
        <w:rPr>
          <w:color w:val="000000"/>
          <w:sz w:val="22"/>
          <w:szCs w:val="22"/>
        </w:rPr>
        <w:t xml:space="preserve"> и сданными Заказчику</w:t>
      </w:r>
      <w:r w:rsidRPr="00101FE1">
        <w:rPr>
          <w:color w:val="000000"/>
          <w:sz w:val="22"/>
          <w:szCs w:val="22"/>
        </w:rPr>
        <w:t xml:space="preserve"> со дня подписания Подрядчиком и Заказчиком Акта о приемке выполненных работ по форме №КС-2</w:t>
      </w:r>
      <w:r w:rsidR="00C64DDC">
        <w:rPr>
          <w:color w:val="000000"/>
          <w:sz w:val="22"/>
          <w:szCs w:val="22"/>
        </w:rPr>
        <w:t>,</w:t>
      </w:r>
      <w:r w:rsidRPr="00101FE1">
        <w:rPr>
          <w:sz w:val="22"/>
          <w:szCs w:val="22"/>
        </w:rPr>
        <w:t xml:space="preserve"> Справки о стоимости выполненных работ и затрат по форме № КС-3,</w:t>
      </w:r>
      <w:r w:rsidR="00476125">
        <w:rPr>
          <w:sz w:val="22"/>
          <w:szCs w:val="22"/>
        </w:rPr>
        <w:t xml:space="preserve"> </w:t>
      </w:r>
      <w:r w:rsidR="00476125" w:rsidRPr="00476125">
        <w:rPr>
          <w:sz w:val="22"/>
          <w:szCs w:val="22"/>
        </w:rPr>
        <w:t>акта приемки законченного строительством объекта по форме КС-11</w:t>
      </w:r>
      <w:r w:rsidR="00476125">
        <w:rPr>
          <w:sz w:val="22"/>
          <w:szCs w:val="22"/>
        </w:rPr>
        <w:t>,</w:t>
      </w:r>
      <w:r w:rsidR="00FC7EAE" w:rsidRPr="00FC7EAE">
        <w:rPr>
          <w:sz w:val="22"/>
          <w:szCs w:val="22"/>
        </w:rPr>
        <w:t xml:space="preserve"> </w:t>
      </w:r>
      <w:r w:rsidR="00476125">
        <w:rPr>
          <w:sz w:val="22"/>
          <w:szCs w:val="22"/>
        </w:rPr>
        <w:t>а так</w:t>
      </w:r>
      <w:r w:rsidRPr="00101FE1">
        <w:rPr>
          <w:sz w:val="22"/>
          <w:szCs w:val="22"/>
        </w:rPr>
        <w:t>же со дня передачи полного пакета исполнител</w:t>
      </w:r>
      <w:r w:rsidR="00304D72">
        <w:rPr>
          <w:sz w:val="22"/>
          <w:szCs w:val="22"/>
        </w:rPr>
        <w:t>ьной документации, подтверждающей</w:t>
      </w:r>
      <w:r w:rsidRPr="00101FE1">
        <w:rPr>
          <w:sz w:val="22"/>
          <w:szCs w:val="22"/>
        </w:rPr>
        <w:t xml:space="preserve"> выполнение полного комплекса работ. </w:t>
      </w:r>
    </w:p>
    <w:p w:rsidR="00304D72" w:rsidRPr="00304D72" w:rsidRDefault="00304D72" w:rsidP="00304D72">
      <w:pPr>
        <w:shd w:val="clear" w:color="auto" w:fill="FFFFFF"/>
        <w:tabs>
          <w:tab w:val="left" w:pos="1205"/>
        </w:tabs>
        <w:ind w:firstLine="567"/>
        <w:jc w:val="both"/>
        <w:rPr>
          <w:sz w:val="22"/>
          <w:szCs w:val="22"/>
        </w:rPr>
      </w:pPr>
    </w:p>
    <w:p w:rsidR="00073C5B" w:rsidRDefault="00073C5B" w:rsidP="00073C5B">
      <w:pPr>
        <w:shd w:val="clear" w:color="auto" w:fill="FFFFFF"/>
        <w:tabs>
          <w:tab w:val="left" w:pos="1205"/>
        </w:tabs>
        <w:ind w:firstLine="567"/>
        <w:jc w:val="center"/>
        <w:outlineLvl w:val="0"/>
        <w:rPr>
          <w:bCs/>
          <w:color w:val="000000"/>
          <w:spacing w:val="-2"/>
          <w:sz w:val="22"/>
          <w:szCs w:val="22"/>
        </w:rPr>
      </w:pPr>
      <w:r w:rsidRPr="00101FE1">
        <w:rPr>
          <w:bCs/>
          <w:color w:val="000000"/>
          <w:spacing w:val="-2"/>
          <w:sz w:val="22"/>
          <w:szCs w:val="22"/>
        </w:rPr>
        <w:t>7. ГАРАНТИИ И КАЧЕСТВО</w:t>
      </w:r>
    </w:p>
    <w:p w:rsidR="00073C5B" w:rsidRPr="00101FE1" w:rsidRDefault="00073C5B" w:rsidP="00073C5B">
      <w:pPr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>Подрядчик обязан обеспечить соответствие качества выполняемых Работ требованиям, определенным технической до</w:t>
      </w:r>
      <w:r w:rsidR="00FE684A">
        <w:rPr>
          <w:color w:val="000000"/>
          <w:sz w:val="22"/>
          <w:szCs w:val="22"/>
        </w:rPr>
        <w:t>кументацией, условиям Договора</w:t>
      </w:r>
      <w:r w:rsidR="00A81C6E">
        <w:rPr>
          <w:color w:val="000000"/>
          <w:sz w:val="22"/>
          <w:szCs w:val="22"/>
        </w:rPr>
        <w:t xml:space="preserve">,  </w:t>
      </w:r>
      <w:r w:rsidRPr="00101FE1">
        <w:rPr>
          <w:color w:val="000000"/>
          <w:sz w:val="22"/>
          <w:szCs w:val="22"/>
        </w:rPr>
        <w:t>а также требованиям СНиП</w:t>
      </w:r>
      <w:r w:rsidR="00800D38">
        <w:rPr>
          <w:color w:val="000000"/>
          <w:sz w:val="22"/>
          <w:szCs w:val="22"/>
        </w:rPr>
        <w:t>ов</w:t>
      </w:r>
      <w:r w:rsidRPr="00101FE1">
        <w:rPr>
          <w:color w:val="000000"/>
          <w:sz w:val="22"/>
          <w:szCs w:val="22"/>
        </w:rPr>
        <w:t>, ГОСТ</w:t>
      </w:r>
      <w:r w:rsidR="00800D38">
        <w:rPr>
          <w:color w:val="000000"/>
          <w:sz w:val="22"/>
          <w:szCs w:val="22"/>
        </w:rPr>
        <w:t>ов</w:t>
      </w:r>
      <w:r w:rsidRPr="00101FE1">
        <w:rPr>
          <w:color w:val="000000"/>
          <w:sz w:val="22"/>
          <w:szCs w:val="22"/>
        </w:rPr>
        <w:t xml:space="preserve"> и други</w:t>
      </w:r>
      <w:r w:rsidR="00800D38">
        <w:rPr>
          <w:color w:val="000000"/>
          <w:sz w:val="22"/>
          <w:szCs w:val="22"/>
        </w:rPr>
        <w:t>х</w:t>
      </w:r>
      <w:r w:rsidRPr="00101FE1">
        <w:rPr>
          <w:color w:val="000000"/>
          <w:sz w:val="22"/>
          <w:szCs w:val="22"/>
        </w:rPr>
        <w:t xml:space="preserve"> нормативно-технически</w:t>
      </w:r>
      <w:r w:rsidR="00800D38">
        <w:rPr>
          <w:color w:val="000000"/>
          <w:sz w:val="22"/>
          <w:szCs w:val="22"/>
        </w:rPr>
        <w:t>х</w:t>
      </w:r>
      <w:r w:rsidRPr="00101FE1">
        <w:rPr>
          <w:color w:val="000000"/>
          <w:sz w:val="22"/>
          <w:szCs w:val="22"/>
        </w:rPr>
        <w:t xml:space="preserve"> документ</w:t>
      </w:r>
      <w:r w:rsidR="00800D38">
        <w:rPr>
          <w:color w:val="000000"/>
          <w:sz w:val="22"/>
          <w:szCs w:val="22"/>
        </w:rPr>
        <w:t>ов</w:t>
      </w:r>
      <w:r w:rsidRPr="00101FE1">
        <w:rPr>
          <w:color w:val="000000"/>
          <w:sz w:val="22"/>
          <w:szCs w:val="22"/>
        </w:rPr>
        <w:t xml:space="preserve"> (НТД), действующи</w:t>
      </w:r>
      <w:r w:rsidR="00800D38">
        <w:rPr>
          <w:color w:val="000000"/>
          <w:sz w:val="22"/>
          <w:szCs w:val="22"/>
        </w:rPr>
        <w:t>х</w:t>
      </w:r>
      <w:r w:rsidRPr="00101FE1">
        <w:rPr>
          <w:color w:val="000000"/>
          <w:sz w:val="22"/>
          <w:szCs w:val="22"/>
        </w:rPr>
        <w:t xml:space="preserve"> на территории Российской Федерации.</w:t>
      </w:r>
    </w:p>
    <w:p w:rsidR="00073C5B" w:rsidRPr="00101FE1" w:rsidRDefault="00073C5B" w:rsidP="00073C5B">
      <w:pPr>
        <w:numPr>
          <w:ilvl w:val="0"/>
          <w:numId w:val="5"/>
        </w:num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Подрядчик гарантирует возможность эксплуатации результата Работ. Гарантийный период </w:t>
      </w:r>
      <w:r w:rsidR="004C104B">
        <w:rPr>
          <w:color w:val="000000"/>
          <w:sz w:val="22"/>
          <w:szCs w:val="22"/>
        </w:rPr>
        <w:t xml:space="preserve">на </w:t>
      </w:r>
      <w:r w:rsidR="004C104B" w:rsidRPr="004C104B">
        <w:rPr>
          <w:color w:val="000000"/>
          <w:sz w:val="22"/>
          <w:szCs w:val="22"/>
        </w:rPr>
        <w:t xml:space="preserve">качество результата </w:t>
      </w:r>
      <w:r w:rsidR="00800D38">
        <w:rPr>
          <w:color w:val="000000"/>
          <w:sz w:val="22"/>
          <w:szCs w:val="22"/>
        </w:rPr>
        <w:t>Р</w:t>
      </w:r>
      <w:r w:rsidR="004C104B" w:rsidRPr="004C104B">
        <w:rPr>
          <w:color w:val="000000"/>
          <w:sz w:val="22"/>
          <w:szCs w:val="22"/>
        </w:rPr>
        <w:t>абот</w:t>
      </w:r>
      <w:r w:rsidR="004C104B" w:rsidRPr="00101FE1">
        <w:rPr>
          <w:color w:val="000000"/>
          <w:sz w:val="22"/>
          <w:szCs w:val="22"/>
        </w:rPr>
        <w:t xml:space="preserve"> </w:t>
      </w:r>
      <w:r w:rsidRPr="00101FE1">
        <w:rPr>
          <w:color w:val="000000"/>
          <w:sz w:val="22"/>
          <w:szCs w:val="22"/>
        </w:rPr>
        <w:t xml:space="preserve">составляет </w:t>
      </w:r>
      <w:r w:rsidR="009758A2">
        <w:rPr>
          <w:color w:val="000000"/>
          <w:sz w:val="22"/>
          <w:szCs w:val="22"/>
        </w:rPr>
        <w:t>12</w:t>
      </w:r>
      <w:r w:rsidR="00476125">
        <w:rPr>
          <w:color w:val="000000"/>
          <w:sz w:val="22"/>
          <w:szCs w:val="22"/>
        </w:rPr>
        <w:t xml:space="preserve"> (двенадцать)</w:t>
      </w:r>
      <w:r w:rsidR="009758A2">
        <w:rPr>
          <w:color w:val="000000"/>
          <w:sz w:val="22"/>
          <w:szCs w:val="22"/>
        </w:rPr>
        <w:t xml:space="preserve"> месяцев</w:t>
      </w:r>
      <w:r w:rsidR="006E3BD8">
        <w:rPr>
          <w:color w:val="000000"/>
          <w:sz w:val="22"/>
          <w:szCs w:val="22"/>
        </w:rPr>
        <w:t xml:space="preserve"> </w:t>
      </w:r>
      <w:r w:rsidR="004C104B">
        <w:rPr>
          <w:color w:val="000000"/>
          <w:sz w:val="22"/>
          <w:szCs w:val="22"/>
        </w:rPr>
        <w:t>с момента</w:t>
      </w:r>
      <w:r w:rsidR="006E3BD8">
        <w:rPr>
          <w:color w:val="000000"/>
          <w:sz w:val="22"/>
          <w:szCs w:val="22"/>
        </w:rPr>
        <w:t xml:space="preserve"> </w:t>
      </w:r>
      <w:r w:rsidR="004C104B">
        <w:rPr>
          <w:sz w:val="22"/>
          <w:szCs w:val="22"/>
        </w:rPr>
        <w:t xml:space="preserve">сдачи и приемки выполненных </w:t>
      </w:r>
      <w:r w:rsidR="00A57561">
        <w:rPr>
          <w:sz w:val="22"/>
          <w:szCs w:val="22"/>
        </w:rPr>
        <w:t>Р</w:t>
      </w:r>
      <w:r w:rsidR="004C104B">
        <w:rPr>
          <w:sz w:val="22"/>
          <w:szCs w:val="22"/>
        </w:rPr>
        <w:t>абот</w:t>
      </w:r>
      <w:r w:rsidR="00A57561">
        <w:rPr>
          <w:sz w:val="22"/>
          <w:szCs w:val="22"/>
        </w:rPr>
        <w:t>, в порядке, предусмотренном настоящим Договором</w:t>
      </w:r>
      <w:r w:rsidRPr="00101FE1">
        <w:rPr>
          <w:color w:val="000000"/>
          <w:sz w:val="22"/>
          <w:szCs w:val="22"/>
        </w:rPr>
        <w:t>.</w:t>
      </w:r>
    </w:p>
    <w:p w:rsidR="009758A2" w:rsidRDefault="00073C5B" w:rsidP="009758A2">
      <w:pPr>
        <w:numPr>
          <w:ilvl w:val="1"/>
          <w:numId w:val="22"/>
        </w:numPr>
        <w:shd w:val="clear" w:color="auto" w:fill="FFFFFF"/>
        <w:tabs>
          <w:tab w:val="left" w:pos="993"/>
        </w:tabs>
        <w:ind w:firstLine="20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В случае обнаружения дефектов и недостатков в выполненных Подрядчиком Работах до </w:t>
      </w:r>
    </w:p>
    <w:p w:rsidR="00073C5B" w:rsidRDefault="00073C5B" w:rsidP="009758A2">
      <w:pPr>
        <w:shd w:val="clear" w:color="auto" w:fill="FFFFFF"/>
        <w:tabs>
          <w:tab w:val="left" w:pos="993"/>
        </w:tabs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>подписания Акта о приемке выполненных работ (форма КС-2</w:t>
      </w:r>
      <w:r w:rsidR="00476125">
        <w:rPr>
          <w:color w:val="000000"/>
          <w:sz w:val="22"/>
          <w:szCs w:val="22"/>
        </w:rPr>
        <w:t>, КС-11</w:t>
      </w:r>
      <w:r w:rsidRPr="00101FE1">
        <w:rPr>
          <w:color w:val="000000"/>
          <w:sz w:val="22"/>
          <w:szCs w:val="22"/>
        </w:rPr>
        <w:t>) или в течение гарантийного периода</w:t>
      </w:r>
      <w:r w:rsidR="00476125">
        <w:rPr>
          <w:color w:val="000000"/>
          <w:sz w:val="22"/>
          <w:szCs w:val="22"/>
        </w:rPr>
        <w:t>,</w:t>
      </w:r>
      <w:r w:rsidRPr="00101FE1">
        <w:rPr>
          <w:color w:val="000000"/>
          <w:sz w:val="22"/>
          <w:szCs w:val="22"/>
        </w:rPr>
        <w:t xml:space="preserve"> Подрядчик за свой счет должен устранить все отмеченные недостатки в согласованные Сторонами сроки. Если Подрядчик откажется устранить дефекты или недостатки и/или не устранит этот дефект или недостаток в согласованный срок, то Заказчик может устранить дефекты или недостатки самостоятельно. В этом случае стоимость работ по исправлению недостатков и дефекто</w:t>
      </w:r>
      <w:r w:rsidR="00A57561">
        <w:rPr>
          <w:color w:val="000000"/>
          <w:sz w:val="22"/>
          <w:szCs w:val="22"/>
        </w:rPr>
        <w:t>в будет отнесена на Подрядчика.</w:t>
      </w:r>
      <w:r w:rsidR="00476125">
        <w:rPr>
          <w:color w:val="000000"/>
          <w:sz w:val="22"/>
          <w:szCs w:val="22"/>
        </w:rPr>
        <w:t xml:space="preserve"> </w:t>
      </w:r>
      <w:r w:rsidR="00476125" w:rsidRPr="00476125">
        <w:rPr>
          <w:color w:val="000000"/>
          <w:sz w:val="22"/>
          <w:szCs w:val="22"/>
        </w:rPr>
        <w:t>Гарантийный период на результат Работ продлевается соразмерно времени устранения выявленных недостатков в результате Работ.</w:t>
      </w:r>
    </w:p>
    <w:p w:rsidR="00B7237C" w:rsidRDefault="00B7237C" w:rsidP="00A57561">
      <w:pPr>
        <w:shd w:val="clear" w:color="auto" w:fill="FFFFFF"/>
        <w:outlineLvl w:val="0"/>
        <w:rPr>
          <w:bCs/>
          <w:color w:val="000000"/>
          <w:spacing w:val="-1"/>
          <w:sz w:val="22"/>
          <w:szCs w:val="22"/>
        </w:rPr>
      </w:pPr>
    </w:p>
    <w:p w:rsidR="00073C5B" w:rsidRDefault="00073C5B" w:rsidP="00073C5B">
      <w:pPr>
        <w:shd w:val="clear" w:color="auto" w:fill="FFFFFF"/>
        <w:ind w:firstLine="567"/>
        <w:jc w:val="center"/>
        <w:outlineLvl w:val="0"/>
        <w:rPr>
          <w:bCs/>
          <w:color w:val="000000"/>
          <w:spacing w:val="-1"/>
          <w:sz w:val="22"/>
          <w:szCs w:val="22"/>
        </w:rPr>
      </w:pPr>
      <w:r w:rsidRPr="00101FE1">
        <w:rPr>
          <w:bCs/>
          <w:color w:val="000000"/>
          <w:spacing w:val="-1"/>
          <w:sz w:val="22"/>
          <w:szCs w:val="22"/>
        </w:rPr>
        <w:t>8. ОТВЕТСТВЕННОСТЬ СТОРОН</w:t>
      </w:r>
    </w:p>
    <w:p w:rsidR="00073C5B" w:rsidRPr="00101FE1" w:rsidRDefault="00073C5B" w:rsidP="00073C5B">
      <w:pPr>
        <w:numPr>
          <w:ilvl w:val="0"/>
          <w:numId w:val="6"/>
        </w:numPr>
        <w:shd w:val="clear" w:color="auto" w:fill="FFFFFF"/>
        <w:tabs>
          <w:tab w:val="left" w:pos="1142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>За невыполнение или ненадлежащее исполнение обязательств по Договору Заказчик и Подрядчик несут имущественную ответственность в соответствии с действующим на территории Российской Федерации законодательством и Договором.</w:t>
      </w:r>
    </w:p>
    <w:p w:rsidR="00073C5B" w:rsidRPr="00101FE1" w:rsidRDefault="00073C5B" w:rsidP="00073C5B">
      <w:pPr>
        <w:numPr>
          <w:ilvl w:val="0"/>
          <w:numId w:val="6"/>
        </w:numPr>
        <w:shd w:val="clear" w:color="auto" w:fill="FFFFFF"/>
        <w:tabs>
          <w:tab w:val="left" w:pos="1142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Подрядчик за каждый день задержки сроков </w:t>
      </w:r>
      <w:r w:rsidR="00402396">
        <w:rPr>
          <w:color w:val="000000"/>
          <w:sz w:val="22"/>
          <w:szCs w:val="22"/>
        </w:rPr>
        <w:t>выполнения Работ</w:t>
      </w:r>
      <w:r w:rsidR="0012520C">
        <w:rPr>
          <w:color w:val="000000"/>
          <w:sz w:val="22"/>
          <w:szCs w:val="22"/>
        </w:rPr>
        <w:t xml:space="preserve"> согласно Календарному </w:t>
      </w:r>
      <w:r w:rsidR="0012520C">
        <w:rPr>
          <w:color w:val="000000"/>
          <w:sz w:val="22"/>
          <w:szCs w:val="22"/>
        </w:rPr>
        <w:lastRenderedPageBreak/>
        <w:t>графику выполнения работ</w:t>
      </w:r>
      <w:r w:rsidR="00887BBC">
        <w:rPr>
          <w:color w:val="000000"/>
          <w:sz w:val="22"/>
          <w:szCs w:val="22"/>
        </w:rPr>
        <w:t xml:space="preserve"> (Приложение № 3</w:t>
      </w:r>
      <w:r w:rsidRPr="00101FE1">
        <w:rPr>
          <w:color w:val="000000"/>
          <w:sz w:val="22"/>
          <w:szCs w:val="22"/>
        </w:rPr>
        <w:t>) уплачивает Заказчику неустойку в размере 0,1 % (ноль целых одна десятая процента) от стоимости Работ, выполнение которых зад</w:t>
      </w:r>
      <w:r w:rsidR="00A57561">
        <w:rPr>
          <w:color w:val="000000"/>
          <w:sz w:val="22"/>
          <w:szCs w:val="22"/>
        </w:rPr>
        <w:t xml:space="preserve">ержано, за каждый день задержки, но не более 20% от стоимости </w:t>
      </w:r>
      <w:r w:rsidR="00C34BA9">
        <w:rPr>
          <w:color w:val="000000"/>
          <w:sz w:val="22"/>
          <w:szCs w:val="22"/>
        </w:rPr>
        <w:t>Работ по Договору.</w:t>
      </w:r>
      <w:r w:rsidRPr="00101FE1">
        <w:rPr>
          <w:color w:val="000000"/>
          <w:sz w:val="22"/>
          <w:szCs w:val="22"/>
        </w:rPr>
        <w:t xml:space="preserve"> </w:t>
      </w:r>
    </w:p>
    <w:p w:rsidR="00073C5B" w:rsidRPr="00101FE1" w:rsidRDefault="00073C5B" w:rsidP="00073C5B">
      <w:pPr>
        <w:pStyle w:val="ConsNormal"/>
        <w:widowControl w:val="0"/>
        <w:tabs>
          <w:tab w:val="left" w:pos="1170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1FE1">
        <w:rPr>
          <w:rFonts w:ascii="Times New Roman" w:hAnsi="Times New Roman" w:cs="Times New Roman"/>
          <w:sz w:val="22"/>
          <w:szCs w:val="22"/>
        </w:rPr>
        <w:t>8.3. В случае некачественного выполнения Работ по Договору Заказчик вправе взыскать с Подрядчика пени в размере 0,1% от стоимости некачественно выполненных Работ за каждый день</w:t>
      </w:r>
      <w:r w:rsidR="00C34BA9">
        <w:rPr>
          <w:rFonts w:ascii="Times New Roman" w:hAnsi="Times New Roman" w:cs="Times New Roman"/>
          <w:sz w:val="22"/>
          <w:szCs w:val="22"/>
        </w:rPr>
        <w:t xml:space="preserve"> про</w:t>
      </w:r>
      <w:r w:rsidR="00476125">
        <w:rPr>
          <w:rFonts w:ascii="Times New Roman" w:hAnsi="Times New Roman" w:cs="Times New Roman"/>
          <w:sz w:val="22"/>
          <w:szCs w:val="22"/>
        </w:rPr>
        <w:t>с</w:t>
      </w:r>
      <w:r w:rsidR="00C34BA9">
        <w:rPr>
          <w:rFonts w:ascii="Times New Roman" w:hAnsi="Times New Roman" w:cs="Times New Roman"/>
          <w:sz w:val="22"/>
          <w:szCs w:val="22"/>
        </w:rPr>
        <w:t>роч</w:t>
      </w:r>
      <w:r w:rsidR="00476125">
        <w:rPr>
          <w:rFonts w:ascii="Times New Roman" w:hAnsi="Times New Roman" w:cs="Times New Roman"/>
          <w:sz w:val="22"/>
          <w:szCs w:val="22"/>
        </w:rPr>
        <w:t>ки</w:t>
      </w:r>
      <w:r w:rsidRPr="00101FE1">
        <w:rPr>
          <w:rFonts w:ascii="Times New Roman" w:hAnsi="Times New Roman" w:cs="Times New Roman"/>
          <w:sz w:val="22"/>
          <w:szCs w:val="22"/>
        </w:rPr>
        <w:t xml:space="preserve"> с момента, когда результат Работ должен быть передан Заказчику, и до полного устранения недостатков</w:t>
      </w:r>
      <w:r w:rsidR="00A57561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A57561" w:rsidRPr="00A57561">
        <w:rPr>
          <w:rFonts w:ascii="Times New Roman" w:hAnsi="Times New Roman" w:cs="Times New Roman"/>
          <w:sz w:val="22"/>
          <w:szCs w:val="22"/>
        </w:rPr>
        <w:t>более 20% от стоимости Работ по Договору</w:t>
      </w:r>
      <w:r w:rsidRPr="00101FE1">
        <w:rPr>
          <w:rFonts w:ascii="Times New Roman" w:hAnsi="Times New Roman" w:cs="Times New Roman"/>
          <w:sz w:val="22"/>
          <w:szCs w:val="22"/>
        </w:rPr>
        <w:t>. Стоимость некачественно выполненных Работ определяется как стоимость этих Работ в соответствии с условиями Договора, если бы они были выполнены надлежащим образом.</w:t>
      </w:r>
    </w:p>
    <w:p w:rsidR="00073C5B" w:rsidRPr="00101FE1" w:rsidRDefault="00635997" w:rsidP="00073C5B">
      <w:pPr>
        <w:shd w:val="clear" w:color="auto" w:fill="FFFFFF"/>
        <w:tabs>
          <w:tab w:val="left" w:pos="1142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8.4</w:t>
      </w:r>
      <w:r w:rsidR="00073C5B" w:rsidRPr="00101FE1">
        <w:rPr>
          <w:color w:val="000000"/>
          <w:sz w:val="22"/>
          <w:szCs w:val="22"/>
        </w:rPr>
        <w:t>. При нарушении Заказчиком</w:t>
      </w:r>
      <w:r w:rsidR="008D6445">
        <w:rPr>
          <w:color w:val="000000"/>
          <w:sz w:val="22"/>
          <w:szCs w:val="22"/>
        </w:rPr>
        <w:t xml:space="preserve"> порядка и сроков</w:t>
      </w:r>
      <w:r w:rsidR="00073C5B" w:rsidRPr="00101FE1">
        <w:rPr>
          <w:color w:val="000000"/>
          <w:sz w:val="22"/>
          <w:szCs w:val="22"/>
        </w:rPr>
        <w:t xml:space="preserve"> оплаты по Договору</w:t>
      </w:r>
      <w:r w:rsidR="00476125">
        <w:rPr>
          <w:color w:val="000000"/>
          <w:sz w:val="22"/>
          <w:szCs w:val="22"/>
        </w:rPr>
        <w:t>,</w:t>
      </w:r>
      <w:r w:rsidR="00073C5B" w:rsidRPr="00101FE1">
        <w:rPr>
          <w:color w:val="000000"/>
          <w:sz w:val="22"/>
          <w:szCs w:val="22"/>
        </w:rPr>
        <w:t xml:space="preserve"> Подрядчик вправе предъявить Заказчику требование об оплате пени в размере </w:t>
      </w:r>
      <w:r w:rsidR="0012520C">
        <w:rPr>
          <w:color w:val="000000"/>
          <w:sz w:val="22"/>
          <w:szCs w:val="22"/>
        </w:rPr>
        <w:t>0,1%</w:t>
      </w:r>
      <w:r w:rsidR="00073C5B" w:rsidRPr="00101FE1">
        <w:rPr>
          <w:color w:val="000000"/>
          <w:sz w:val="22"/>
          <w:szCs w:val="22"/>
        </w:rPr>
        <w:t xml:space="preserve"> за каждый день просрочки от неоплаченной в срок суммы</w:t>
      </w:r>
      <w:r w:rsidR="00C34BA9">
        <w:rPr>
          <w:color w:val="000000"/>
          <w:sz w:val="22"/>
          <w:szCs w:val="22"/>
        </w:rPr>
        <w:t>, но не более 20% от стоимости Работ по Договору</w:t>
      </w:r>
      <w:r w:rsidR="00073C5B" w:rsidRPr="00101FE1">
        <w:rPr>
          <w:color w:val="000000"/>
          <w:sz w:val="22"/>
          <w:szCs w:val="22"/>
        </w:rPr>
        <w:t>.</w:t>
      </w:r>
    </w:p>
    <w:p w:rsidR="00635997" w:rsidRDefault="00635997" w:rsidP="00635997">
      <w:pPr>
        <w:shd w:val="clear" w:color="auto" w:fill="FFFFFF"/>
        <w:tabs>
          <w:tab w:val="left" w:pos="426"/>
        </w:tabs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8.5. </w:t>
      </w:r>
      <w:r w:rsidR="007A4648">
        <w:rPr>
          <w:color w:val="000000"/>
          <w:sz w:val="22"/>
          <w:szCs w:val="22"/>
        </w:rPr>
        <w:t xml:space="preserve">  </w:t>
      </w:r>
      <w:r w:rsidR="007A4648" w:rsidRPr="00101FE1">
        <w:rPr>
          <w:color w:val="000000"/>
          <w:sz w:val="22"/>
          <w:szCs w:val="22"/>
        </w:rPr>
        <w:t>Уплата неустойки (штрафа, процентов) и возмещение убытков не освобождает</w:t>
      </w:r>
      <w:r w:rsidR="006F32B5">
        <w:rPr>
          <w:color w:val="000000"/>
          <w:sz w:val="22"/>
          <w:szCs w:val="22"/>
        </w:rPr>
        <w:t xml:space="preserve">  </w:t>
      </w:r>
      <w:r w:rsidR="007A4648" w:rsidRPr="006F32B5">
        <w:rPr>
          <w:color w:val="000000"/>
          <w:sz w:val="22"/>
          <w:szCs w:val="22"/>
        </w:rPr>
        <w:t xml:space="preserve">Сторону от </w:t>
      </w:r>
    </w:p>
    <w:p w:rsidR="00073C5B" w:rsidRPr="006F32B5" w:rsidRDefault="007A4648" w:rsidP="006F32B5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6F32B5">
        <w:rPr>
          <w:color w:val="000000"/>
          <w:sz w:val="22"/>
          <w:szCs w:val="22"/>
        </w:rPr>
        <w:t>полного выполнения своих обязательств по Договору.</w:t>
      </w:r>
    </w:p>
    <w:p w:rsidR="00073C5B" w:rsidRDefault="00635997" w:rsidP="00073C5B">
      <w:pPr>
        <w:shd w:val="clear" w:color="auto" w:fill="FFFFFF"/>
        <w:tabs>
          <w:tab w:val="left" w:pos="1142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8.6</w:t>
      </w:r>
      <w:r w:rsidR="00073C5B" w:rsidRPr="00101FE1">
        <w:rPr>
          <w:color w:val="000000"/>
          <w:sz w:val="22"/>
          <w:szCs w:val="22"/>
        </w:rPr>
        <w:t>.</w:t>
      </w:r>
      <w:r w:rsidR="00C07449">
        <w:rPr>
          <w:color w:val="000000"/>
          <w:sz w:val="22"/>
          <w:szCs w:val="22"/>
        </w:rPr>
        <w:t xml:space="preserve"> </w:t>
      </w:r>
      <w:r w:rsidR="00073C5B" w:rsidRPr="00101FE1">
        <w:rPr>
          <w:color w:val="000000"/>
          <w:sz w:val="22"/>
          <w:szCs w:val="22"/>
        </w:rPr>
        <w:t xml:space="preserve"> </w:t>
      </w:r>
      <w:r w:rsidR="006F32B5" w:rsidRPr="00101FE1">
        <w:rPr>
          <w:sz w:val="22"/>
          <w:szCs w:val="22"/>
        </w:rPr>
        <w:t>При заключении Подрядчиком договора с субподрядными организациями ответственность перед Заказчиком за организацию Работ и меры безопасности возлагаются на Подрядчика.</w:t>
      </w:r>
    </w:p>
    <w:p w:rsidR="00476125" w:rsidRPr="00101FE1" w:rsidRDefault="00476125" w:rsidP="00073C5B">
      <w:pPr>
        <w:shd w:val="clear" w:color="auto" w:fill="FFFFFF"/>
        <w:tabs>
          <w:tab w:val="left" w:pos="1142"/>
        </w:tabs>
        <w:ind w:firstLine="567"/>
        <w:jc w:val="both"/>
        <w:rPr>
          <w:color w:val="000000"/>
          <w:sz w:val="22"/>
          <w:szCs w:val="22"/>
        </w:rPr>
      </w:pPr>
      <w:r w:rsidRPr="00476125">
        <w:rPr>
          <w:color w:val="000000"/>
          <w:sz w:val="22"/>
          <w:szCs w:val="22"/>
        </w:rPr>
        <w:t>8.7. За нарушение Подрядчиком сроков исполнения обязательств по предоставлению докумен</w:t>
      </w:r>
      <w:r>
        <w:rPr>
          <w:color w:val="000000"/>
          <w:sz w:val="22"/>
          <w:szCs w:val="22"/>
        </w:rPr>
        <w:t xml:space="preserve">тов в соответствии с пунктами 4.5., </w:t>
      </w:r>
      <w:r w:rsidRPr="00476125">
        <w:rPr>
          <w:color w:val="000000"/>
          <w:sz w:val="22"/>
          <w:szCs w:val="22"/>
        </w:rPr>
        <w:t>5.3</w:t>
      </w:r>
      <w:r>
        <w:rPr>
          <w:color w:val="000000"/>
          <w:sz w:val="22"/>
          <w:szCs w:val="22"/>
        </w:rPr>
        <w:t xml:space="preserve"> </w:t>
      </w:r>
      <w:r w:rsidRPr="00476125">
        <w:rPr>
          <w:color w:val="000000"/>
          <w:sz w:val="22"/>
          <w:szCs w:val="22"/>
        </w:rPr>
        <w:t xml:space="preserve">настоящего </w:t>
      </w:r>
      <w:r>
        <w:rPr>
          <w:color w:val="000000"/>
          <w:sz w:val="22"/>
          <w:szCs w:val="22"/>
        </w:rPr>
        <w:t>Д</w:t>
      </w:r>
      <w:r w:rsidRPr="00476125">
        <w:rPr>
          <w:color w:val="000000"/>
          <w:sz w:val="22"/>
          <w:szCs w:val="22"/>
        </w:rPr>
        <w:t>оговора Заказчик имеет право потребовать от Подрядчика уплаты пени в размере 0,</w:t>
      </w:r>
      <w:r>
        <w:rPr>
          <w:color w:val="000000"/>
          <w:sz w:val="22"/>
          <w:szCs w:val="22"/>
        </w:rPr>
        <w:t>0</w:t>
      </w:r>
      <w:r w:rsidRPr="00476125">
        <w:rPr>
          <w:color w:val="000000"/>
          <w:sz w:val="22"/>
          <w:szCs w:val="22"/>
        </w:rPr>
        <w:t xml:space="preserve">1%  от суммы неисполненного обязательства за каждый день просрочки. Стороны договорились, что в случае нарушения Подрядчиком сроков  исполнения обязательств по предоставлению документов в соответствии с пунктами </w:t>
      </w:r>
      <w:r>
        <w:rPr>
          <w:color w:val="000000"/>
          <w:sz w:val="22"/>
          <w:szCs w:val="22"/>
        </w:rPr>
        <w:t xml:space="preserve">4.5., </w:t>
      </w:r>
      <w:r w:rsidRPr="00476125">
        <w:rPr>
          <w:color w:val="000000"/>
          <w:sz w:val="22"/>
          <w:szCs w:val="22"/>
        </w:rPr>
        <w:t>5.3</w:t>
      </w:r>
      <w:r>
        <w:rPr>
          <w:color w:val="000000"/>
          <w:sz w:val="22"/>
          <w:szCs w:val="22"/>
        </w:rPr>
        <w:t xml:space="preserve"> </w:t>
      </w:r>
      <w:r w:rsidRPr="00476125">
        <w:rPr>
          <w:color w:val="000000"/>
          <w:sz w:val="22"/>
          <w:szCs w:val="22"/>
        </w:rPr>
        <w:t xml:space="preserve">настоящего </w:t>
      </w:r>
      <w:r>
        <w:rPr>
          <w:color w:val="000000"/>
          <w:sz w:val="22"/>
          <w:szCs w:val="22"/>
        </w:rPr>
        <w:t>Д</w:t>
      </w:r>
      <w:r w:rsidRPr="00476125">
        <w:rPr>
          <w:color w:val="000000"/>
          <w:sz w:val="22"/>
          <w:szCs w:val="22"/>
        </w:rPr>
        <w:t>оговора для целей расчета пеней, указанных в настоящем пункте, суммой неисполненного Подрядчиком обязательства считается сумма, которая должна быть указана в счете фактуре и/или документах, подтверждающих факт оказания услуг.</w:t>
      </w:r>
    </w:p>
    <w:p w:rsidR="00B7237C" w:rsidRDefault="00B7237C" w:rsidP="00A57561">
      <w:pPr>
        <w:shd w:val="clear" w:color="auto" w:fill="FFFFFF"/>
        <w:outlineLvl w:val="0"/>
        <w:rPr>
          <w:bCs/>
          <w:color w:val="000000"/>
          <w:sz w:val="22"/>
          <w:szCs w:val="22"/>
        </w:rPr>
      </w:pPr>
    </w:p>
    <w:p w:rsidR="00073C5B" w:rsidRDefault="006F32B5" w:rsidP="00073C5B">
      <w:pPr>
        <w:shd w:val="clear" w:color="auto" w:fill="FFFFFF"/>
        <w:ind w:firstLine="567"/>
        <w:jc w:val="center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9</w:t>
      </w:r>
      <w:r w:rsidR="00073C5B" w:rsidRPr="00101FE1">
        <w:rPr>
          <w:bCs/>
          <w:color w:val="000000"/>
          <w:sz w:val="22"/>
          <w:szCs w:val="22"/>
        </w:rPr>
        <w:t>. ФОРС-МАЖОР</w:t>
      </w:r>
    </w:p>
    <w:p w:rsidR="00073C5B" w:rsidRPr="00101FE1" w:rsidRDefault="009A45AC" w:rsidP="00073C5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73C5B" w:rsidRPr="00101FE1">
        <w:rPr>
          <w:color w:val="000000"/>
          <w:sz w:val="22"/>
          <w:szCs w:val="22"/>
        </w:rPr>
        <w:t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:rsidR="00073C5B" w:rsidRPr="00101FE1" w:rsidRDefault="00073C5B" w:rsidP="00073C5B">
      <w:pPr>
        <w:shd w:val="clear" w:color="auto" w:fill="FFFFFF"/>
        <w:ind w:firstLine="567"/>
        <w:jc w:val="both"/>
        <w:rPr>
          <w:sz w:val="22"/>
          <w:szCs w:val="22"/>
        </w:rPr>
      </w:pPr>
      <w:r w:rsidRPr="00101FE1">
        <w:rPr>
          <w:color w:val="000000"/>
          <w:sz w:val="22"/>
          <w:szCs w:val="22"/>
        </w:rPr>
        <w:t>Под форс-мажорными обстоятельствами понимаются такие обстоятельства, которые возникли после заключения Договора в результате непредвиденных и непредотвратимых событий чрезвычайного характера, не поддающихся контролю Сторон при условии, что эти обстоятельства оказывают воздействие на выполнение обязательств по Договору. Под форс-мажорными обстоятельствами понимаются, включая, но, не ограничиваясь: стихийные бедствия, военные действия.</w:t>
      </w:r>
    </w:p>
    <w:p w:rsidR="00073C5B" w:rsidRPr="00101FE1" w:rsidRDefault="009A45AC" w:rsidP="00073C5B">
      <w:pPr>
        <w:shd w:val="clear" w:color="auto" w:fill="FFFFFF"/>
        <w:tabs>
          <w:tab w:val="left" w:pos="1195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73C5B" w:rsidRPr="00101FE1">
        <w:rPr>
          <w:color w:val="000000"/>
          <w:sz w:val="22"/>
          <w:szCs w:val="22"/>
        </w:rPr>
        <w:t>.2.</w:t>
      </w:r>
      <w:r w:rsidR="00073C5B" w:rsidRPr="00101FE1">
        <w:rPr>
          <w:color w:val="000000"/>
          <w:sz w:val="22"/>
          <w:szCs w:val="22"/>
        </w:rPr>
        <w:tab/>
        <w:t>Если какое-либо из форс-мажорных обстоятельств непосредственно повлияет на выполнение обязательств по Договору, период их выполнения будет продлен на срок действия форс-мажорных обстоятельств.</w:t>
      </w:r>
    </w:p>
    <w:p w:rsidR="00073C5B" w:rsidRPr="00101FE1" w:rsidRDefault="009A45AC" w:rsidP="00073C5B">
      <w:pPr>
        <w:shd w:val="clear" w:color="auto" w:fill="FFFFFF"/>
        <w:tabs>
          <w:tab w:val="left" w:pos="1085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73C5B" w:rsidRPr="00101FE1">
        <w:rPr>
          <w:color w:val="000000"/>
          <w:sz w:val="22"/>
          <w:szCs w:val="22"/>
        </w:rPr>
        <w:t>.3.</w:t>
      </w:r>
      <w:r w:rsidR="00073C5B" w:rsidRPr="00101FE1">
        <w:rPr>
          <w:color w:val="000000"/>
          <w:sz w:val="22"/>
          <w:szCs w:val="22"/>
        </w:rPr>
        <w:tab/>
        <w:t xml:space="preserve">Сторона, у которой возникли обстоятельства форс-мажора, обязана в </w:t>
      </w:r>
      <w:r w:rsidR="002C7F19">
        <w:rPr>
          <w:color w:val="000000"/>
          <w:sz w:val="22"/>
          <w:szCs w:val="22"/>
        </w:rPr>
        <w:t>10-ти</w:t>
      </w:r>
      <w:r w:rsidR="00073C5B" w:rsidRPr="00101FE1">
        <w:rPr>
          <w:color w:val="000000"/>
          <w:sz w:val="22"/>
          <w:szCs w:val="22"/>
        </w:rPr>
        <w:t xml:space="preserve"> дневный срок информировать другую Сторону о начале и окончании действия форс-мажорных обстоятельств, которые препятствуют выполнению Договора.</w:t>
      </w:r>
    </w:p>
    <w:p w:rsidR="00073C5B" w:rsidRPr="00101FE1" w:rsidRDefault="00073C5B" w:rsidP="00073C5B">
      <w:pPr>
        <w:shd w:val="clear" w:color="auto" w:fill="FFFFFF"/>
        <w:ind w:firstLine="567"/>
        <w:jc w:val="both"/>
        <w:rPr>
          <w:sz w:val="22"/>
          <w:szCs w:val="22"/>
        </w:rPr>
      </w:pPr>
      <w:r w:rsidRPr="00101FE1">
        <w:rPr>
          <w:color w:val="000000"/>
          <w:sz w:val="22"/>
          <w:szCs w:val="22"/>
        </w:rPr>
        <w:t>Надлежащим доказательством наличия указанных выше обстоятельств и их продолжительности будут служить справки (сертификаты), выдаваемые соответствующими уполномоченными компетентными органами Российской Федерации.</w:t>
      </w:r>
    </w:p>
    <w:p w:rsidR="00073C5B" w:rsidRPr="00101FE1" w:rsidRDefault="009A45AC" w:rsidP="00073C5B">
      <w:pPr>
        <w:shd w:val="clear" w:color="auto" w:fill="FFFFFF"/>
        <w:tabs>
          <w:tab w:val="left" w:pos="1157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073C5B" w:rsidRPr="00101FE1">
        <w:rPr>
          <w:color w:val="000000"/>
          <w:sz w:val="22"/>
          <w:szCs w:val="22"/>
        </w:rPr>
        <w:t>.4.</w:t>
      </w:r>
      <w:r w:rsidR="00073C5B" w:rsidRPr="00101FE1">
        <w:rPr>
          <w:color w:val="000000"/>
          <w:sz w:val="22"/>
          <w:szCs w:val="22"/>
        </w:rPr>
        <w:tab/>
        <w:t>Не уведомление или несвоевременное уведомление лишает Стороны права ссылаться на любое вышеуказанное обстоятельство как на основание, освобождающее от ответственности за неисполнение Стороной обязательств по Договору.</w:t>
      </w:r>
    </w:p>
    <w:p w:rsidR="00073C5B" w:rsidRDefault="00073C5B" w:rsidP="00073C5B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Если вследствие форс-мажорных обстоятельств задержка выполнения обязательств составляет более </w:t>
      </w:r>
      <w:r w:rsidR="008D6445">
        <w:rPr>
          <w:color w:val="000000"/>
          <w:sz w:val="22"/>
          <w:szCs w:val="22"/>
        </w:rPr>
        <w:t>2</w:t>
      </w:r>
      <w:r w:rsidR="008D6445" w:rsidRPr="00101FE1">
        <w:rPr>
          <w:color w:val="000000"/>
          <w:sz w:val="22"/>
          <w:szCs w:val="22"/>
        </w:rPr>
        <w:t xml:space="preserve"> </w:t>
      </w:r>
      <w:r w:rsidRPr="00101FE1">
        <w:rPr>
          <w:color w:val="000000"/>
          <w:sz w:val="22"/>
          <w:szCs w:val="22"/>
        </w:rPr>
        <w:t>(</w:t>
      </w:r>
      <w:r w:rsidR="008D6445">
        <w:rPr>
          <w:color w:val="000000"/>
          <w:sz w:val="22"/>
          <w:szCs w:val="22"/>
        </w:rPr>
        <w:t>Двух</w:t>
      </w:r>
      <w:r w:rsidRPr="00101FE1">
        <w:rPr>
          <w:color w:val="000000"/>
          <w:sz w:val="22"/>
          <w:szCs w:val="22"/>
        </w:rPr>
        <w:t>) месяцев, Стороны имеют право отказаться от дальнейшего исполнения обязательств по Договору без возмещения убытков.</w:t>
      </w:r>
    </w:p>
    <w:p w:rsidR="00B7237C" w:rsidRDefault="00B7237C" w:rsidP="00A57561">
      <w:pPr>
        <w:shd w:val="clear" w:color="auto" w:fill="FFFFFF"/>
        <w:outlineLvl w:val="0"/>
        <w:rPr>
          <w:bCs/>
          <w:color w:val="000000"/>
          <w:sz w:val="22"/>
          <w:szCs w:val="22"/>
        </w:rPr>
      </w:pPr>
    </w:p>
    <w:p w:rsidR="00073C5B" w:rsidRPr="00101FE1" w:rsidRDefault="006F32B5" w:rsidP="00073C5B">
      <w:pPr>
        <w:shd w:val="clear" w:color="auto" w:fill="FFFFFF"/>
        <w:ind w:firstLine="567"/>
        <w:jc w:val="center"/>
        <w:outlineLvl w:val="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10</w:t>
      </w:r>
      <w:r w:rsidR="00073C5B" w:rsidRPr="00101FE1">
        <w:rPr>
          <w:bCs/>
          <w:color w:val="000000"/>
          <w:sz w:val="22"/>
          <w:szCs w:val="22"/>
        </w:rPr>
        <w:t>. ПОРЯДОК РАЗРЕШЕНИЯ СПОРОВ</w:t>
      </w:r>
    </w:p>
    <w:p w:rsidR="00073C5B" w:rsidRPr="00101FE1" w:rsidRDefault="009A45AC" w:rsidP="00073C5B">
      <w:pPr>
        <w:shd w:val="clear" w:color="auto" w:fill="FFFFFF"/>
        <w:tabs>
          <w:tab w:val="left" w:pos="133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73C5B" w:rsidRPr="00101FE1">
        <w:rPr>
          <w:sz w:val="22"/>
          <w:szCs w:val="22"/>
        </w:rPr>
        <w:t xml:space="preserve">.1. 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Сторонами путем переговоров, при этом для требований </w:t>
      </w:r>
      <w:r w:rsidR="008D6445">
        <w:rPr>
          <w:sz w:val="22"/>
          <w:szCs w:val="22"/>
        </w:rPr>
        <w:t>Сторон</w:t>
      </w:r>
      <w:r w:rsidR="008D6445" w:rsidRPr="00101FE1">
        <w:rPr>
          <w:sz w:val="22"/>
          <w:szCs w:val="22"/>
        </w:rPr>
        <w:t xml:space="preserve"> </w:t>
      </w:r>
      <w:r w:rsidR="00073C5B" w:rsidRPr="00101FE1">
        <w:rPr>
          <w:sz w:val="22"/>
          <w:szCs w:val="22"/>
        </w:rPr>
        <w:t xml:space="preserve">устанавливается обязанность соблюдения претензионного порядка спора со сроком ответа на претензию – 20 дней. </w:t>
      </w:r>
    </w:p>
    <w:p w:rsidR="00073C5B" w:rsidRPr="00101FE1" w:rsidRDefault="009A45AC" w:rsidP="00073C5B">
      <w:pPr>
        <w:shd w:val="clear" w:color="auto" w:fill="FFFFFF"/>
        <w:tabs>
          <w:tab w:val="left" w:pos="133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73C5B" w:rsidRPr="00101FE1">
        <w:rPr>
          <w:sz w:val="22"/>
          <w:szCs w:val="22"/>
        </w:rPr>
        <w:t xml:space="preserve">.2. При не урегулировании Сторонами в процессе переговоров спорных вопросов, все  споры связанные с данным Договором или обязательствами, вытекающими из него, разрешаются в </w:t>
      </w:r>
      <w:r w:rsidR="00C34BA9">
        <w:rPr>
          <w:sz w:val="22"/>
          <w:szCs w:val="22"/>
        </w:rPr>
        <w:t>а</w:t>
      </w:r>
      <w:r w:rsidR="00073C5B" w:rsidRPr="00101FE1">
        <w:rPr>
          <w:sz w:val="22"/>
          <w:szCs w:val="22"/>
        </w:rPr>
        <w:t>рбитражном суде, в порядке, установленном действующим законодательством Российской Федерации.</w:t>
      </w:r>
    </w:p>
    <w:p w:rsidR="00B7237C" w:rsidRDefault="00B7237C" w:rsidP="00A57561">
      <w:pPr>
        <w:shd w:val="clear" w:color="auto" w:fill="FFFFFF"/>
        <w:tabs>
          <w:tab w:val="left" w:pos="1320"/>
        </w:tabs>
        <w:rPr>
          <w:color w:val="000000"/>
          <w:sz w:val="22"/>
          <w:szCs w:val="22"/>
        </w:rPr>
      </w:pPr>
    </w:p>
    <w:p w:rsidR="00073C5B" w:rsidRDefault="006F32B5" w:rsidP="00073C5B">
      <w:pPr>
        <w:shd w:val="clear" w:color="auto" w:fill="FFFFFF"/>
        <w:tabs>
          <w:tab w:val="left" w:pos="1320"/>
        </w:tabs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73C5B" w:rsidRPr="00101FE1">
        <w:rPr>
          <w:color w:val="000000"/>
          <w:sz w:val="22"/>
          <w:szCs w:val="22"/>
        </w:rPr>
        <w:t>. РАСТОРЖЕНИЕ ДОГОВОРА</w:t>
      </w:r>
    </w:p>
    <w:p w:rsidR="00073C5B" w:rsidRPr="00101FE1" w:rsidRDefault="009A45AC" w:rsidP="00073C5B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</w:t>
      </w:r>
      <w:r w:rsidR="00073C5B" w:rsidRPr="00101FE1">
        <w:rPr>
          <w:color w:val="000000"/>
          <w:sz w:val="22"/>
          <w:szCs w:val="22"/>
        </w:rPr>
        <w:t>.1. Стороны имеют право в случаях, предусмотренных законом и Договором, отказаться от исполнения Договора и потребовать возмещения убытков.</w:t>
      </w:r>
    </w:p>
    <w:p w:rsidR="00073C5B" w:rsidRPr="00101FE1" w:rsidRDefault="009A45AC" w:rsidP="00073C5B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73C5B" w:rsidRPr="00101FE1">
        <w:rPr>
          <w:color w:val="000000"/>
          <w:sz w:val="22"/>
          <w:szCs w:val="22"/>
        </w:rPr>
        <w:t>.2. Заказчик имеет право в любое время до приёмки Работ отказаться от исполнения Договора с оплатой Работ, выполненных на момент получения Подрядчиком извещения Заказчика об отказе от исполнения Договора, а также возмещением убыт</w:t>
      </w:r>
      <w:r w:rsidR="00C34BA9">
        <w:rPr>
          <w:color w:val="000000"/>
          <w:sz w:val="22"/>
          <w:szCs w:val="22"/>
        </w:rPr>
        <w:t>ков в порядке, предусмотренном действующим законодательством РФ</w:t>
      </w:r>
      <w:r w:rsidR="00073C5B" w:rsidRPr="00101FE1">
        <w:rPr>
          <w:color w:val="000000"/>
          <w:sz w:val="22"/>
          <w:szCs w:val="22"/>
        </w:rPr>
        <w:t>.</w:t>
      </w:r>
    </w:p>
    <w:p w:rsidR="00073C5B" w:rsidRPr="00101FE1" w:rsidRDefault="009A45AC" w:rsidP="00073C5B">
      <w:pPr>
        <w:shd w:val="clear" w:color="auto" w:fill="FFFFFF"/>
        <w:tabs>
          <w:tab w:val="left" w:pos="132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73C5B" w:rsidRPr="00101FE1">
        <w:rPr>
          <w:color w:val="000000"/>
          <w:sz w:val="22"/>
          <w:szCs w:val="22"/>
        </w:rPr>
        <w:t>.</w:t>
      </w:r>
      <w:r w:rsidR="00C34BA9">
        <w:rPr>
          <w:color w:val="000000"/>
          <w:sz w:val="22"/>
          <w:szCs w:val="22"/>
        </w:rPr>
        <w:t>3</w:t>
      </w:r>
      <w:r w:rsidR="00073C5B" w:rsidRPr="00101FE1">
        <w:rPr>
          <w:color w:val="000000"/>
          <w:sz w:val="22"/>
          <w:szCs w:val="22"/>
        </w:rPr>
        <w:t>. В случае</w:t>
      </w:r>
      <w:r w:rsidR="006D66BD">
        <w:rPr>
          <w:color w:val="000000"/>
          <w:sz w:val="22"/>
          <w:szCs w:val="22"/>
        </w:rPr>
        <w:t>,</w:t>
      </w:r>
      <w:r w:rsidR="00073C5B" w:rsidRPr="00101FE1">
        <w:rPr>
          <w:color w:val="000000"/>
          <w:sz w:val="22"/>
          <w:szCs w:val="22"/>
        </w:rPr>
        <w:t xml:space="preserve"> если отступления в Работах, выполненных Подрядчиком от условий Договора или иные недостатки выполненных Работ не будут устранены в течение </w:t>
      </w:r>
      <w:r w:rsidR="00C34BA9">
        <w:rPr>
          <w:color w:val="000000"/>
          <w:sz w:val="22"/>
          <w:szCs w:val="22"/>
        </w:rPr>
        <w:t>20 (двадцати)</w:t>
      </w:r>
      <w:r w:rsidR="00073C5B" w:rsidRPr="00101FE1">
        <w:rPr>
          <w:color w:val="000000"/>
          <w:sz w:val="22"/>
          <w:szCs w:val="22"/>
        </w:rPr>
        <w:t xml:space="preserve"> </w:t>
      </w:r>
      <w:r w:rsidR="00C921E3">
        <w:rPr>
          <w:color w:val="000000"/>
          <w:sz w:val="22"/>
          <w:szCs w:val="22"/>
        </w:rPr>
        <w:t xml:space="preserve">календарных </w:t>
      </w:r>
      <w:r w:rsidR="00073C5B" w:rsidRPr="00101FE1">
        <w:rPr>
          <w:color w:val="000000"/>
          <w:sz w:val="22"/>
          <w:szCs w:val="22"/>
        </w:rPr>
        <w:t>дней с даты уведомления об этом Подрядчика Заказчиком</w:t>
      </w:r>
      <w:r w:rsidR="00FA6D01">
        <w:rPr>
          <w:color w:val="000000"/>
          <w:sz w:val="22"/>
          <w:szCs w:val="22"/>
        </w:rPr>
        <w:t>,</w:t>
      </w:r>
      <w:r w:rsidR="00073C5B" w:rsidRPr="00101FE1">
        <w:rPr>
          <w:color w:val="000000"/>
          <w:sz w:val="22"/>
          <w:szCs w:val="22"/>
        </w:rPr>
        <w:t xml:space="preserve"> последний вправе отк</w:t>
      </w:r>
      <w:r w:rsidR="00C34BA9">
        <w:rPr>
          <w:color w:val="000000"/>
          <w:sz w:val="22"/>
          <w:szCs w:val="22"/>
        </w:rPr>
        <w:t>азаться от исполнения Договора.</w:t>
      </w:r>
    </w:p>
    <w:p w:rsidR="00073C5B" w:rsidRPr="00101FE1" w:rsidRDefault="00E034D7" w:rsidP="00073C5B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73C5B" w:rsidRPr="00101FE1">
        <w:rPr>
          <w:color w:val="000000"/>
          <w:sz w:val="22"/>
          <w:szCs w:val="22"/>
        </w:rPr>
        <w:t>.</w:t>
      </w:r>
      <w:r w:rsidR="00C34BA9">
        <w:rPr>
          <w:color w:val="000000"/>
          <w:sz w:val="22"/>
          <w:szCs w:val="22"/>
        </w:rPr>
        <w:t>4</w:t>
      </w:r>
      <w:r w:rsidR="00073C5B" w:rsidRPr="00101FE1">
        <w:rPr>
          <w:color w:val="000000"/>
          <w:sz w:val="22"/>
          <w:szCs w:val="22"/>
        </w:rPr>
        <w:t xml:space="preserve">. В случае невыполнения Подрядчиком своих обязательств по настоящему Договору, нарушения правил производства Работ, правил пожарной безопасности, </w:t>
      </w:r>
      <w:r w:rsidR="00C34BA9">
        <w:rPr>
          <w:color w:val="000000"/>
          <w:sz w:val="22"/>
          <w:szCs w:val="22"/>
        </w:rPr>
        <w:t>п</w:t>
      </w:r>
      <w:r w:rsidR="00073C5B" w:rsidRPr="00101FE1">
        <w:rPr>
          <w:color w:val="000000"/>
          <w:sz w:val="22"/>
          <w:szCs w:val="22"/>
        </w:rPr>
        <w:t>равил Ростехнадзора РФ, грубых нарушений его персоналом техники безопасности, Заказчик имеет право в одностороннем порядке приостановить производство Работ на Объекте и расторгнуть Договор с Подрядчиком</w:t>
      </w:r>
      <w:r w:rsidR="00C34BA9">
        <w:rPr>
          <w:color w:val="000000"/>
          <w:sz w:val="22"/>
          <w:szCs w:val="22"/>
        </w:rPr>
        <w:t>.</w:t>
      </w:r>
    </w:p>
    <w:p w:rsidR="00073C5B" w:rsidRPr="00101FE1" w:rsidRDefault="00E034D7" w:rsidP="00073C5B">
      <w:pPr>
        <w:shd w:val="clear" w:color="auto" w:fill="FFFFFF"/>
        <w:tabs>
          <w:tab w:val="left" w:pos="133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73C5B" w:rsidRPr="00101FE1">
        <w:rPr>
          <w:color w:val="000000"/>
          <w:sz w:val="22"/>
          <w:szCs w:val="22"/>
        </w:rPr>
        <w:t>.</w:t>
      </w:r>
      <w:r w:rsidR="00C34BA9">
        <w:rPr>
          <w:color w:val="000000"/>
          <w:sz w:val="22"/>
          <w:szCs w:val="22"/>
        </w:rPr>
        <w:t>5</w:t>
      </w:r>
      <w:r w:rsidR="00073C5B" w:rsidRPr="00101FE1">
        <w:rPr>
          <w:color w:val="000000"/>
          <w:sz w:val="22"/>
          <w:szCs w:val="22"/>
        </w:rPr>
        <w:t>. Заказчик имеет право отказаться от приёмки Работ и расторгнуть в одностороннем порядке Договор путём письменного извещения об этом Подрядчика в случае обнаружения недостатков, которые исключают возможность использования результата Работ, и не могут быть устране</w:t>
      </w:r>
      <w:r w:rsidR="00C34BA9">
        <w:rPr>
          <w:color w:val="000000"/>
          <w:sz w:val="22"/>
          <w:szCs w:val="22"/>
        </w:rPr>
        <w:t>ны любой из Сторон по Договору.</w:t>
      </w:r>
      <w:r w:rsidR="006D66BD">
        <w:rPr>
          <w:color w:val="000000"/>
          <w:sz w:val="22"/>
          <w:szCs w:val="22"/>
        </w:rPr>
        <w:t xml:space="preserve"> </w:t>
      </w:r>
      <w:r w:rsidR="006D66BD" w:rsidRPr="006D66BD">
        <w:rPr>
          <w:color w:val="000000"/>
          <w:sz w:val="22"/>
          <w:szCs w:val="22"/>
        </w:rPr>
        <w:t>Подрядчик в этом случае будет обязан выплатить Заказчику сумму фактически выполненных и оплаченных Работ.</w:t>
      </w:r>
    </w:p>
    <w:p w:rsidR="00073C5B" w:rsidRDefault="00E034D7" w:rsidP="002C7F19">
      <w:pPr>
        <w:shd w:val="clear" w:color="auto" w:fill="FFFFFF"/>
        <w:tabs>
          <w:tab w:val="left" w:pos="134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073C5B" w:rsidRPr="00101FE1">
        <w:rPr>
          <w:color w:val="000000"/>
          <w:sz w:val="22"/>
          <w:szCs w:val="22"/>
        </w:rPr>
        <w:t>.</w:t>
      </w:r>
      <w:r w:rsidR="00C34BA9">
        <w:rPr>
          <w:color w:val="000000"/>
          <w:sz w:val="22"/>
          <w:szCs w:val="22"/>
        </w:rPr>
        <w:t>6</w:t>
      </w:r>
      <w:r w:rsidR="00073C5B" w:rsidRPr="00101FE1">
        <w:rPr>
          <w:color w:val="000000"/>
          <w:sz w:val="22"/>
          <w:szCs w:val="22"/>
        </w:rPr>
        <w:t>. В случае расторжения Договора Подрядчик обязуется подготовить и предоставить Заказчику в недельный срок отчет о выполненных Работах. На основании отчета Подрядчика Сторонами составляется и подписывается акт завершенных Работ, содержащий, в том числе перечень неиспользованных средств и материалов, которые должны быть возвращены Подрядчиком Заказчику. На основании вышеуказанного акта производится оплата завершенных Работ и передача Подрядчиком неиспользованных материалов оборудования, принадлежащих Заказчику. В случае невозможности возврата  неиспользованных средств,  материалов и оборудования Подрядчик обязан возместить Заказчику их стоимость.</w:t>
      </w:r>
    </w:p>
    <w:p w:rsidR="00B7237C" w:rsidRDefault="00B7237C" w:rsidP="00A57561">
      <w:pPr>
        <w:shd w:val="clear" w:color="auto" w:fill="FFFFFF"/>
        <w:tabs>
          <w:tab w:val="left" w:pos="1349"/>
        </w:tabs>
        <w:rPr>
          <w:color w:val="000000"/>
          <w:sz w:val="22"/>
          <w:szCs w:val="22"/>
        </w:rPr>
      </w:pPr>
    </w:p>
    <w:p w:rsidR="00073C5B" w:rsidRDefault="009A45AC" w:rsidP="00073C5B">
      <w:pPr>
        <w:shd w:val="clear" w:color="auto" w:fill="FFFFFF"/>
        <w:tabs>
          <w:tab w:val="left" w:pos="1349"/>
        </w:tabs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73C5B" w:rsidRPr="00101FE1">
        <w:rPr>
          <w:color w:val="000000"/>
          <w:sz w:val="22"/>
          <w:szCs w:val="22"/>
        </w:rPr>
        <w:t>. ПРОЧИЕ УСЛОВИЯ</w:t>
      </w:r>
    </w:p>
    <w:p w:rsidR="00073C5B" w:rsidRPr="00101FE1" w:rsidRDefault="00E034D7" w:rsidP="00073C5B">
      <w:pPr>
        <w:shd w:val="clear" w:color="auto" w:fill="FFFFFF"/>
        <w:tabs>
          <w:tab w:val="left" w:pos="134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73C5B" w:rsidRPr="00101FE1">
        <w:rPr>
          <w:color w:val="000000"/>
          <w:sz w:val="22"/>
          <w:szCs w:val="22"/>
        </w:rPr>
        <w:t>.1. Договор вступает в силу с даты его подписания обеими Сторонами и действует до полного выполнения обязательств Сторонами.</w:t>
      </w:r>
    </w:p>
    <w:p w:rsidR="00073C5B" w:rsidRPr="00101FE1" w:rsidRDefault="00E034D7" w:rsidP="00073C5B">
      <w:pPr>
        <w:shd w:val="clear" w:color="auto" w:fill="FFFFFF"/>
        <w:tabs>
          <w:tab w:val="left" w:pos="134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73C5B" w:rsidRPr="00101FE1">
        <w:rPr>
          <w:color w:val="000000"/>
          <w:sz w:val="22"/>
          <w:szCs w:val="22"/>
        </w:rPr>
        <w:t>.2. Все изменения и дополнения к Договору действительны лишь в том случае, если они оформлены в письменном виде и подписаны обеими Сторонами.</w:t>
      </w:r>
    </w:p>
    <w:p w:rsidR="00073C5B" w:rsidRPr="00101FE1" w:rsidRDefault="00E034D7" w:rsidP="00073C5B">
      <w:pPr>
        <w:shd w:val="clear" w:color="auto" w:fill="FFFFFF"/>
        <w:tabs>
          <w:tab w:val="left" w:pos="134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73C5B" w:rsidRPr="00101FE1">
        <w:rPr>
          <w:color w:val="000000"/>
          <w:sz w:val="22"/>
          <w:szCs w:val="22"/>
        </w:rPr>
        <w:t>.3. Одностороннее изменение условий Договора, а также односторонний отказ от его исполнения не допускаются, за исключением случаев, предусмотренных законом и Договором.</w:t>
      </w:r>
    </w:p>
    <w:p w:rsidR="00073C5B" w:rsidRPr="00101FE1" w:rsidRDefault="00E034D7" w:rsidP="00073C5B">
      <w:pPr>
        <w:shd w:val="clear" w:color="auto" w:fill="FFFFFF"/>
        <w:tabs>
          <w:tab w:val="left" w:pos="134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73C5B" w:rsidRPr="00101FE1">
        <w:rPr>
          <w:color w:val="000000"/>
          <w:sz w:val="22"/>
          <w:szCs w:val="22"/>
        </w:rPr>
        <w:t xml:space="preserve">.4. </w:t>
      </w:r>
      <w:r w:rsidR="00C34BA9">
        <w:rPr>
          <w:color w:val="000000"/>
          <w:sz w:val="22"/>
          <w:szCs w:val="22"/>
        </w:rPr>
        <w:t>Стороны</w:t>
      </w:r>
      <w:r w:rsidR="00073C5B" w:rsidRPr="00101FE1">
        <w:rPr>
          <w:color w:val="000000"/>
          <w:sz w:val="22"/>
          <w:szCs w:val="22"/>
        </w:rPr>
        <w:t xml:space="preserve"> не имеет права передавать без предварительного письменного согласования с </w:t>
      </w:r>
      <w:r w:rsidR="00C34BA9">
        <w:rPr>
          <w:color w:val="000000"/>
          <w:sz w:val="22"/>
          <w:szCs w:val="22"/>
        </w:rPr>
        <w:t>другой Стороной</w:t>
      </w:r>
      <w:r w:rsidR="00073C5B" w:rsidRPr="00101FE1">
        <w:rPr>
          <w:color w:val="000000"/>
          <w:sz w:val="22"/>
          <w:szCs w:val="22"/>
        </w:rPr>
        <w:t xml:space="preserve"> свои </w:t>
      </w:r>
      <w:r w:rsidR="00C34BA9">
        <w:rPr>
          <w:color w:val="000000"/>
          <w:sz w:val="22"/>
          <w:szCs w:val="22"/>
        </w:rPr>
        <w:t>права и обязанности</w:t>
      </w:r>
      <w:r w:rsidR="00073C5B" w:rsidRPr="00101FE1">
        <w:rPr>
          <w:color w:val="000000"/>
          <w:sz w:val="22"/>
          <w:szCs w:val="22"/>
        </w:rPr>
        <w:t xml:space="preserve"> по Договору полностью или частично третьему лицу.</w:t>
      </w:r>
    </w:p>
    <w:p w:rsidR="00073C5B" w:rsidRPr="00101FE1" w:rsidRDefault="00E034D7" w:rsidP="00073C5B">
      <w:pPr>
        <w:shd w:val="clear" w:color="auto" w:fill="FFFFFF"/>
        <w:tabs>
          <w:tab w:val="left" w:pos="134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073C5B" w:rsidRPr="00101FE1">
        <w:rPr>
          <w:color w:val="000000"/>
          <w:sz w:val="22"/>
          <w:szCs w:val="22"/>
        </w:rPr>
        <w:t>.5. После подписания Договора все переговоры и переписка между Сторонами по предмету настоящего Договора, предшествовавшие подписанию Договора, теряют силу со дня его подписания.</w:t>
      </w:r>
    </w:p>
    <w:p w:rsidR="00073C5B" w:rsidRPr="00101FE1" w:rsidRDefault="00E034D7" w:rsidP="00073C5B">
      <w:pPr>
        <w:shd w:val="clear" w:color="auto" w:fill="FFFFFF"/>
        <w:tabs>
          <w:tab w:val="left" w:pos="13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073C5B" w:rsidRPr="00101FE1">
        <w:rPr>
          <w:sz w:val="22"/>
          <w:szCs w:val="22"/>
        </w:rPr>
        <w:t xml:space="preserve">.6. Стороны обязаны в </w:t>
      </w:r>
      <w:r w:rsidR="006D66BD">
        <w:rPr>
          <w:sz w:val="22"/>
          <w:szCs w:val="22"/>
        </w:rPr>
        <w:t>10</w:t>
      </w:r>
      <w:r w:rsidR="00073C5B" w:rsidRPr="00101FE1">
        <w:rPr>
          <w:sz w:val="22"/>
          <w:szCs w:val="22"/>
        </w:rPr>
        <w:t xml:space="preserve">-дневный срок сообщать друг другу об изменении своего юридического и фактического адресов, номеров телефонов и факсов. При отсутствии такого сообщения направляемые Сторонами друг другу уведомления, извещения, требования и т.п. посылаются по </w:t>
      </w:r>
      <w:r>
        <w:rPr>
          <w:sz w:val="22"/>
          <w:szCs w:val="22"/>
        </w:rPr>
        <w:t>адресам, указанным в  разделе 13</w:t>
      </w:r>
      <w:r w:rsidR="00073C5B" w:rsidRPr="00101FE1">
        <w:rPr>
          <w:sz w:val="22"/>
          <w:szCs w:val="22"/>
        </w:rPr>
        <w:t xml:space="preserve"> Договора, и с использованием номеров телефонов и факсов, имевшихся у Сторон на момент подписания Договора. Посланные таким образом уведомления, извещения, требования и т.п. считаются доставленными, хотя бы адресат по этому адресу более не находился.</w:t>
      </w:r>
    </w:p>
    <w:p w:rsidR="00073C5B" w:rsidRPr="00101FE1" w:rsidRDefault="00073C5B" w:rsidP="00073C5B">
      <w:pPr>
        <w:shd w:val="clear" w:color="auto" w:fill="FFFFFF"/>
        <w:tabs>
          <w:tab w:val="left" w:pos="1272"/>
        </w:tabs>
        <w:ind w:firstLine="567"/>
        <w:jc w:val="both"/>
        <w:rPr>
          <w:color w:val="000000"/>
          <w:sz w:val="22"/>
          <w:szCs w:val="22"/>
        </w:rPr>
      </w:pPr>
    </w:p>
    <w:p w:rsidR="00073C5B" w:rsidRPr="00101FE1" w:rsidRDefault="00073C5B" w:rsidP="00073C5B">
      <w:pPr>
        <w:shd w:val="clear" w:color="auto" w:fill="FFFFFF"/>
        <w:tabs>
          <w:tab w:val="left" w:pos="1272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>Приложения, являющиеся неотъемлемой частью настоящего Договора:</w:t>
      </w:r>
    </w:p>
    <w:p w:rsidR="00073C5B" w:rsidRPr="00101FE1" w:rsidRDefault="00073C5B" w:rsidP="00073C5B">
      <w:pPr>
        <w:shd w:val="clear" w:color="auto" w:fill="FFFFFF"/>
        <w:tabs>
          <w:tab w:val="left" w:pos="1272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 xml:space="preserve"> </w:t>
      </w:r>
      <w:r w:rsidR="006D66BD">
        <w:rPr>
          <w:color w:val="000000"/>
          <w:sz w:val="22"/>
          <w:szCs w:val="22"/>
        </w:rPr>
        <w:t>№1 – Техническое задание</w:t>
      </w:r>
      <w:r w:rsidRPr="00101FE1">
        <w:rPr>
          <w:color w:val="000000"/>
          <w:sz w:val="22"/>
          <w:szCs w:val="22"/>
        </w:rPr>
        <w:t>;</w:t>
      </w:r>
    </w:p>
    <w:p w:rsidR="006D66BD" w:rsidRDefault="006D66BD" w:rsidP="00073C5B">
      <w:pPr>
        <w:shd w:val="clear" w:color="auto" w:fill="FFFFFF"/>
        <w:tabs>
          <w:tab w:val="left" w:pos="1272"/>
        </w:tabs>
        <w:ind w:firstLine="567"/>
        <w:jc w:val="both"/>
        <w:rPr>
          <w:color w:val="000000"/>
          <w:sz w:val="22"/>
          <w:szCs w:val="22"/>
        </w:rPr>
      </w:pPr>
      <w:r w:rsidRPr="006D66BD">
        <w:rPr>
          <w:color w:val="000000"/>
          <w:sz w:val="22"/>
          <w:szCs w:val="22"/>
        </w:rPr>
        <w:t>Приложение  №</w:t>
      </w:r>
      <w:r>
        <w:rPr>
          <w:color w:val="000000"/>
          <w:sz w:val="22"/>
          <w:szCs w:val="22"/>
        </w:rPr>
        <w:t xml:space="preserve">2 – </w:t>
      </w:r>
      <w:r w:rsidRPr="006D66BD">
        <w:rPr>
          <w:color w:val="000000"/>
          <w:sz w:val="22"/>
          <w:szCs w:val="22"/>
        </w:rPr>
        <w:t>Кале</w:t>
      </w:r>
      <w:r>
        <w:rPr>
          <w:color w:val="000000"/>
          <w:sz w:val="22"/>
          <w:szCs w:val="22"/>
        </w:rPr>
        <w:t>ндарный график выполнения работ</w:t>
      </w:r>
      <w:r w:rsidRPr="006D66BD">
        <w:rPr>
          <w:color w:val="000000"/>
          <w:sz w:val="22"/>
          <w:szCs w:val="22"/>
        </w:rPr>
        <w:t>;</w:t>
      </w:r>
    </w:p>
    <w:p w:rsidR="006D66BD" w:rsidRDefault="006D66BD" w:rsidP="006D66BD">
      <w:pPr>
        <w:shd w:val="clear" w:color="auto" w:fill="FFFFFF"/>
        <w:tabs>
          <w:tab w:val="left" w:pos="1272"/>
        </w:tabs>
        <w:ind w:firstLine="567"/>
        <w:jc w:val="both"/>
        <w:rPr>
          <w:color w:val="000000"/>
          <w:sz w:val="22"/>
          <w:szCs w:val="22"/>
        </w:rPr>
      </w:pPr>
      <w:r w:rsidRPr="006D66BD">
        <w:rPr>
          <w:color w:val="000000"/>
          <w:sz w:val="22"/>
          <w:szCs w:val="22"/>
        </w:rPr>
        <w:t>Приложение  №</w:t>
      </w:r>
      <w:r>
        <w:rPr>
          <w:color w:val="000000"/>
          <w:sz w:val="22"/>
          <w:szCs w:val="22"/>
        </w:rPr>
        <w:t>3</w:t>
      </w:r>
      <w:r w:rsidRPr="006D66BD">
        <w:rPr>
          <w:color w:val="000000"/>
          <w:sz w:val="22"/>
          <w:szCs w:val="22"/>
        </w:rPr>
        <w:t xml:space="preserve"> – Сводн</w:t>
      </w:r>
      <w:r>
        <w:rPr>
          <w:color w:val="000000"/>
          <w:sz w:val="22"/>
          <w:szCs w:val="22"/>
        </w:rPr>
        <w:t>ая</w:t>
      </w:r>
      <w:r w:rsidRPr="006D66BD">
        <w:rPr>
          <w:color w:val="000000"/>
          <w:sz w:val="22"/>
          <w:szCs w:val="22"/>
        </w:rPr>
        <w:t xml:space="preserve"> ведо</w:t>
      </w:r>
      <w:bookmarkStart w:id="0" w:name="_GoBack"/>
      <w:bookmarkEnd w:id="0"/>
      <w:r w:rsidRPr="006D66BD">
        <w:rPr>
          <w:color w:val="000000"/>
          <w:sz w:val="22"/>
          <w:szCs w:val="22"/>
        </w:rPr>
        <w:t>мост</w:t>
      </w:r>
      <w:r>
        <w:rPr>
          <w:color w:val="000000"/>
          <w:sz w:val="22"/>
          <w:szCs w:val="22"/>
        </w:rPr>
        <w:t>ь</w:t>
      </w:r>
      <w:r w:rsidRPr="006D66BD">
        <w:rPr>
          <w:color w:val="000000"/>
          <w:sz w:val="22"/>
          <w:szCs w:val="22"/>
        </w:rPr>
        <w:t xml:space="preserve"> объемов работ;</w:t>
      </w:r>
    </w:p>
    <w:p w:rsidR="00073C5B" w:rsidRPr="00101FE1" w:rsidRDefault="00073C5B" w:rsidP="00073C5B">
      <w:pPr>
        <w:shd w:val="clear" w:color="auto" w:fill="FFFFFF"/>
        <w:tabs>
          <w:tab w:val="left" w:pos="1272"/>
        </w:tabs>
        <w:ind w:firstLine="567"/>
        <w:jc w:val="both"/>
        <w:rPr>
          <w:color w:val="000000"/>
          <w:sz w:val="22"/>
          <w:szCs w:val="22"/>
        </w:rPr>
      </w:pPr>
      <w:r w:rsidRPr="00101FE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 xml:space="preserve"> </w:t>
      </w:r>
      <w:r w:rsidR="00402396">
        <w:rPr>
          <w:color w:val="000000"/>
          <w:sz w:val="22"/>
          <w:szCs w:val="22"/>
        </w:rPr>
        <w:t>№</w:t>
      </w:r>
      <w:r w:rsidR="001E57E6">
        <w:rPr>
          <w:color w:val="000000"/>
          <w:sz w:val="22"/>
          <w:szCs w:val="22"/>
        </w:rPr>
        <w:t>4</w:t>
      </w:r>
      <w:r w:rsidR="006D66BD">
        <w:rPr>
          <w:color w:val="000000"/>
          <w:sz w:val="22"/>
          <w:szCs w:val="22"/>
        </w:rPr>
        <w:t xml:space="preserve"> – Смета расходов</w:t>
      </w:r>
      <w:r w:rsidRPr="00101FE1">
        <w:rPr>
          <w:color w:val="000000"/>
          <w:sz w:val="22"/>
          <w:szCs w:val="22"/>
        </w:rPr>
        <w:t>.</w:t>
      </w:r>
    </w:p>
    <w:p w:rsidR="00B7237C" w:rsidRDefault="00B7237C" w:rsidP="00A57561">
      <w:pPr>
        <w:shd w:val="clear" w:color="auto" w:fill="FFFFFF"/>
        <w:outlineLvl w:val="0"/>
        <w:rPr>
          <w:sz w:val="22"/>
          <w:szCs w:val="22"/>
        </w:rPr>
      </w:pPr>
    </w:p>
    <w:p w:rsidR="00073C5B" w:rsidRDefault="00E034D7" w:rsidP="00073C5B">
      <w:pPr>
        <w:shd w:val="clear" w:color="auto" w:fill="FFFFFF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13</w:t>
      </w:r>
      <w:r w:rsidR="00073C5B" w:rsidRPr="00101FE1">
        <w:rPr>
          <w:sz w:val="22"/>
          <w:szCs w:val="22"/>
        </w:rPr>
        <w:t>. ЮРИДИЧЕСКИЕ АДРЕСА, РЕКВИЗИТЫ, ПОДПИСИ СТОРОН</w:t>
      </w:r>
    </w:p>
    <w:p w:rsidR="00C34BA9" w:rsidRDefault="00C34BA9" w:rsidP="00073C5B">
      <w:pPr>
        <w:shd w:val="clear" w:color="auto" w:fill="FFFFFF"/>
        <w:jc w:val="center"/>
        <w:outlineLvl w:val="0"/>
        <w:rPr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5027"/>
      </w:tblGrid>
      <w:tr w:rsidR="00AA50B6" w:rsidRPr="00C34BA9" w:rsidTr="00C34BA9">
        <w:tc>
          <w:tcPr>
            <w:tcW w:w="4970" w:type="dxa"/>
          </w:tcPr>
          <w:p w:rsidR="00AA50B6" w:rsidRDefault="00AA50B6" w:rsidP="00AA50B6">
            <w:pPr>
              <w:rPr>
                <w:b/>
                <w:sz w:val="22"/>
                <w:szCs w:val="22"/>
              </w:rPr>
            </w:pPr>
            <w:r w:rsidRPr="00C34BA9">
              <w:rPr>
                <w:b/>
                <w:sz w:val="22"/>
                <w:szCs w:val="22"/>
              </w:rPr>
              <w:t>Заказчик</w:t>
            </w:r>
          </w:p>
          <w:p w:rsidR="006D66BD" w:rsidRPr="00C34BA9" w:rsidRDefault="006D66BD" w:rsidP="00AA50B6">
            <w:pPr>
              <w:rPr>
                <w:b/>
                <w:sz w:val="22"/>
                <w:szCs w:val="22"/>
              </w:rPr>
            </w:pPr>
          </w:p>
          <w:p w:rsidR="00AA50B6" w:rsidRPr="00C34BA9" w:rsidRDefault="00AA50B6" w:rsidP="00AA50B6">
            <w:pPr>
              <w:rPr>
                <w:b/>
                <w:sz w:val="22"/>
                <w:szCs w:val="22"/>
              </w:rPr>
            </w:pPr>
          </w:p>
          <w:p w:rsidR="00AA50B6" w:rsidRPr="00C34BA9" w:rsidRDefault="006D66BD" w:rsidP="00AA5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</w:t>
            </w:r>
            <w:r w:rsidR="00AA50B6" w:rsidRPr="00C34BA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/__________/</w:t>
            </w:r>
          </w:p>
          <w:p w:rsidR="00AA50B6" w:rsidRPr="00C34BA9" w:rsidRDefault="00AA50B6" w:rsidP="00AA50B6">
            <w:pPr>
              <w:rPr>
                <w:sz w:val="22"/>
                <w:szCs w:val="22"/>
              </w:rPr>
            </w:pPr>
            <w:r w:rsidRPr="00C34BA9">
              <w:rPr>
                <w:sz w:val="22"/>
                <w:szCs w:val="22"/>
              </w:rPr>
              <w:t>М.П.</w:t>
            </w:r>
          </w:p>
        </w:tc>
        <w:tc>
          <w:tcPr>
            <w:tcW w:w="5027" w:type="dxa"/>
          </w:tcPr>
          <w:p w:rsidR="00AA50B6" w:rsidRPr="00C34BA9" w:rsidRDefault="00AA50B6">
            <w:pPr>
              <w:rPr>
                <w:b/>
                <w:sz w:val="22"/>
                <w:szCs w:val="22"/>
              </w:rPr>
            </w:pPr>
            <w:r w:rsidRPr="00C34BA9">
              <w:rPr>
                <w:b/>
                <w:sz w:val="22"/>
                <w:szCs w:val="22"/>
              </w:rPr>
              <w:t>Подрядчик</w:t>
            </w:r>
          </w:p>
          <w:p w:rsidR="002C555A" w:rsidRDefault="002C555A">
            <w:pPr>
              <w:rPr>
                <w:b/>
                <w:sz w:val="22"/>
                <w:szCs w:val="22"/>
              </w:rPr>
            </w:pPr>
          </w:p>
          <w:p w:rsidR="006D66BD" w:rsidRPr="00C34BA9" w:rsidRDefault="006D66BD">
            <w:pPr>
              <w:rPr>
                <w:b/>
                <w:sz w:val="22"/>
                <w:szCs w:val="22"/>
              </w:rPr>
            </w:pPr>
          </w:p>
          <w:p w:rsidR="002C555A" w:rsidRPr="00C34BA9" w:rsidRDefault="006D66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________________/___________/</w:t>
            </w:r>
          </w:p>
          <w:p w:rsidR="002C555A" w:rsidRPr="00C34BA9" w:rsidRDefault="002C555A">
            <w:pPr>
              <w:rPr>
                <w:sz w:val="22"/>
                <w:szCs w:val="22"/>
              </w:rPr>
            </w:pPr>
            <w:r w:rsidRPr="00C34BA9">
              <w:rPr>
                <w:sz w:val="22"/>
                <w:szCs w:val="22"/>
              </w:rPr>
              <w:t>М.П.</w:t>
            </w:r>
          </w:p>
        </w:tc>
      </w:tr>
    </w:tbl>
    <w:p w:rsidR="00210080" w:rsidRPr="002C7F19" w:rsidRDefault="000C3AA4" w:rsidP="001366CE">
      <w:pPr>
        <w:tabs>
          <w:tab w:val="left" w:pos="993"/>
        </w:tabs>
        <w:rPr>
          <w:b/>
          <w:sz w:val="24"/>
          <w:szCs w:val="24"/>
        </w:rPr>
      </w:pPr>
      <w:r w:rsidRPr="00390CFA">
        <w:rPr>
          <w:b/>
          <w:sz w:val="24"/>
          <w:szCs w:val="24"/>
        </w:rPr>
        <w:lastRenderedPageBreak/>
        <w:t xml:space="preserve">                                               </w:t>
      </w:r>
      <w:r w:rsidR="002C7F19">
        <w:rPr>
          <w:b/>
          <w:sz w:val="24"/>
          <w:szCs w:val="24"/>
        </w:rPr>
        <w:t xml:space="preserve">                          </w:t>
      </w:r>
    </w:p>
    <w:sectPr w:rsidR="00210080" w:rsidRPr="002C7F19" w:rsidSect="0005787D">
      <w:headerReference w:type="default" r:id="rId8"/>
      <w:footerReference w:type="even" r:id="rId9"/>
      <w:footerReference w:type="default" r:id="rId10"/>
      <w:pgSz w:w="11909" w:h="16834"/>
      <w:pgMar w:top="709" w:right="852" w:bottom="568" w:left="1276" w:header="720" w:footer="45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D7" w:rsidRDefault="00046ED7">
      <w:r>
        <w:separator/>
      </w:r>
    </w:p>
  </w:endnote>
  <w:endnote w:type="continuationSeparator" w:id="0">
    <w:p w:rsidR="00046ED7" w:rsidRDefault="0004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36" w:rsidRDefault="00961B3A" w:rsidP="00174F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23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336" w:rsidRDefault="004C2336" w:rsidP="00174F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36" w:rsidRDefault="00961B3A" w:rsidP="00174F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23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6C3F">
      <w:rPr>
        <w:rStyle w:val="a6"/>
        <w:noProof/>
      </w:rPr>
      <w:t>6</w:t>
    </w:r>
    <w:r>
      <w:rPr>
        <w:rStyle w:val="a6"/>
      </w:rPr>
      <w:fldChar w:fldCharType="end"/>
    </w:r>
  </w:p>
  <w:p w:rsidR="004C2336" w:rsidRDefault="004C2336" w:rsidP="00174FFF">
    <w:pPr>
      <w:pStyle w:val="a4"/>
      <w:ind w:right="360"/>
    </w:pPr>
    <w:r>
      <w:t xml:space="preserve">___________________ Заказчик </w:t>
    </w:r>
    <w:r>
      <w:tab/>
    </w:r>
    <w:r>
      <w:tab/>
      <w:t>__________________ Подрядчик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D7" w:rsidRDefault="00046ED7">
      <w:r>
        <w:separator/>
      </w:r>
    </w:p>
  </w:footnote>
  <w:footnote w:type="continuationSeparator" w:id="0">
    <w:p w:rsidR="00046ED7" w:rsidRDefault="0004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36" w:rsidRPr="001D008E" w:rsidRDefault="004C2336" w:rsidP="00174FFF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F01EBE"/>
    <w:lvl w:ilvl="0">
      <w:numFmt w:val="bullet"/>
      <w:lvlText w:val="*"/>
      <w:lvlJc w:val="left"/>
    </w:lvl>
  </w:abstractNum>
  <w:abstractNum w:abstractNumId="1">
    <w:nsid w:val="012520D4"/>
    <w:multiLevelType w:val="multilevel"/>
    <w:tmpl w:val="5A2CAE8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2C48F9"/>
    <w:multiLevelType w:val="multilevel"/>
    <w:tmpl w:val="6E5AE6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5CB68A0"/>
    <w:multiLevelType w:val="multilevel"/>
    <w:tmpl w:val="1FCA14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930E84"/>
    <w:multiLevelType w:val="singleLevel"/>
    <w:tmpl w:val="04DA6762"/>
    <w:lvl w:ilvl="0">
      <w:start w:val="2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0EA63B0F"/>
    <w:multiLevelType w:val="multilevel"/>
    <w:tmpl w:val="D01443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AD440B"/>
    <w:multiLevelType w:val="singleLevel"/>
    <w:tmpl w:val="2FA052E8"/>
    <w:lvl w:ilvl="0">
      <w:start w:val="1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1186642F"/>
    <w:multiLevelType w:val="hybridMultilevel"/>
    <w:tmpl w:val="7444C54C"/>
    <w:lvl w:ilvl="0" w:tplc="FECEF31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0C60"/>
    <w:multiLevelType w:val="hybridMultilevel"/>
    <w:tmpl w:val="F9EC9E3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11D1522"/>
    <w:multiLevelType w:val="multilevel"/>
    <w:tmpl w:val="E03C0D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0F1301"/>
    <w:multiLevelType w:val="hybridMultilevel"/>
    <w:tmpl w:val="F08E2444"/>
    <w:lvl w:ilvl="0" w:tplc="99386AAC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3E1A3980"/>
    <w:multiLevelType w:val="multilevel"/>
    <w:tmpl w:val="5B8C8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2">
    <w:nsid w:val="3F380505"/>
    <w:multiLevelType w:val="singleLevel"/>
    <w:tmpl w:val="62888988"/>
    <w:lvl w:ilvl="0">
      <w:start w:val="7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445C4F13"/>
    <w:multiLevelType w:val="singleLevel"/>
    <w:tmpl w:val="AC9EDDA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474A30D3"/>
    <w:multiLevelType w:val="multilevel"/>
    <w:tmpl w:val="76B8D2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4FB4672C"/>
    <w:multiLevelType w:val="singleLevel"/>
    <w:tmpl w:val="B052D86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54D079D3"/>
    <w:multiLevelType w:val="multilevel"/>
    <w:tmpl w:val="C2A61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559061C"/>
    <w:multiLevelType w:val="multilevel"/>
    <w:tmpl w:val="3CDC48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C0D2232"/>
    <w:multiLevelType w:val="multilevel"/>
    <w:tmpl w:val="416C5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19">
    <w:nsid w:val="68375BCC"/>
    <w:multiLevelType w:val="multilevel"/>
    <w:tmpl w:val="C0CE20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0">
    <w:nsid w:val="6EA87632"/>
    <w:multiLevelType w:val="multilevel"/>
    <w:tmpl w:val="5A3C0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2823DC6"/>
    <w:multiLevelType w:val="multilevel"/>
    <w:tmpl w:val="475CE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76CC5084"/>
    <w:multiLevelType w:val="multilevel"/>
    <w:tmpl w:val="559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DEB761C"/>
    <w:multiLevelType w:val="singleLevel"/>
    <w:tmpl w:val="E5E4FDE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2"/>
  </w:num>
  <w:num w:numId="10">
    <w:abstractNumId w:val="17"/>
  </w:num>
  <w:num w:numId="11">
    <w:abstractNumId w:val="1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16"/>
  </w:num>
  <w:num w:numId="19">
    <w:abstractNumId w:val="20"/>
  </w:num>
  <w:num w:numId="20">
    <w:abstractNumId w:val="19"/>
  </w:num>
  <w:num w:numId="21">
    <w:abstractNumId w:val="5"/>
  </w:num>
  <w:num w:numId="22">
    <w:abstractNumId w:val="3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C5B"/>
    <w:rsid w:val="000060D9"/>
    <w:rsid w:val="00034342"/>
    <w:rsid w:val="00046ED7"/>
    <w:rsid w:val="000545E1"/>
    <w:rsid w:val="00056C3F"/>
    <w:rsid w:val="0005787D"/>
    <w:rsid w:val="00063ABD"/>
    <w:rsid w:val="00063F46"/>
    <w:rsid w:val="00073C5B"/>
    <w:rsid w:val="00075772"/>
    <w:rsid w:val="00082B1D"/>
    <w:rsid w:val="00094949"/>
    <w:rsid w:val="00094EFC"/>
    <w:rsid w:val="000C3AA4"/>
    <w:rsid w:val="000D0300"/>
    <w:rsid w:val="000D041E"/>
    <w:rsid w:val="000D73CA"/>
    <w:rsid w:val="000E68CC"/>
    <w:rsid w:val="000F3121"/>
    <w:rsid w:val="000F50FF"/>
    <w:rsid w:val="0011095D"/>
    <w:rsid w:val="001115B3"/>
    <w:rsid w:val="00122D39"/>
    <w:rsid w:val="0012520C"/>
    <w:rsid w:val="00127D84"/>
    <w:rsid w:val="001366CE"/>
    <w:rsid w:val="001505D3"/>
    <w:rsid w:val="001660FE"/>
    <w:rsid w:val="00174CEF"/>
    <w:rsid w:val="00174FFF"/>
    <w:rsid w:val="0018166B"/>
    <w:rsid w:val="001A3AC3"/>
    <w:rsid w:val="001B5E57"/>
    <w:rsid w:val="001D267F"/>
    <w:rsid w:val="001D5714"/>
    <w:rsid w:val="001E57E6"/>
    <w:rsid w:val="00202C55"/>
    <w:rsid w:val="00210080"/>
    <w:rsid w:val="00212421"/>
    <w:rsid w:val="00221273"/>
    <w:rsid w:val="00226BB1"/>
    <w:rsid w:val="00232D73"/>
    <w:rsid w:val="002419E5"/>
    <w:rsid w:val="00250D0F"/>
    <w:rsid w:val="00264637"/>
    <w:rsid w:val="00283703"/>
    <w:rsid w:val="00283F45"/>
    <w:rsid w:val="0028671B"/>
    <w:rsid w:val="002A7945"/>
    <w:rsid w:val="002B71E0"/>
    <w:rsid w:val="002C00AC"/>
    <w:rsid w:val="002C0F6B"/>
    <w:rsid w:val="002C555A"/>
    <w:rsid w:val="002C7F19"/>
    <w:rsid w:val="002F65D5"/>
    <w:rsid w:val="00304D72"/>
    <w:rsid w:val="003245C8"/>
    <w:rsid w:val="0033369A"/>
    <w:rsid w:val="00342946"/>
    <w:rsid w:val="003536E7"/>
    <w:rsid w:val="00383708"/>
    <w:rsid w:val="003D2C08"/>
    <w:rsid w:val="003E2780"/>
    <w:rsid w:val="00402346"/>
    <w:rsid w:val="00402396"/>
    <w:rsid w:val="004069CA"/>
    <w:rsid w:val="00412501"/>
    <w:rsid w:val="0042008E"/>
    <w:rsid w:val="00436F1C"/>
    <w:rsid w:val="00440ABD"/>
    <w:rsid w:val="004544BA"/>
    <w:rsid w:val="00476125"/>
    <w:rsid w:val="00477C40"/>
    <w:rsid w:val="004A6A9A"/>
    <w:rsid w:val="004B67C6"/>
    <w:rsid w:val="004C0C83"/>
    <w:rsid w:val="004C104B"/>
    <w:rsid w:val="004C2336"/>
    <w:rsid w:val="004C377A"/>
    <w:rsid w:val="004C5B18"/>
    <w:rsid w:val="004C6492"/>
    <w:rsid w:val="004E51EF"/>
    <w:rsid w:val="00502AFA"/>
    <w:rsid w:val="005222E5"/>
    <w:rsid w:val="00550441"/>
    <w:rsid w:val="00553E97"/>
    <w:rsid w:val="00555010"/>
    <w:rsid w:val="00556908"/>
    <w:rsid w:val="00576B90"/>
    <w:rsid w:val="005844BA"/>
    <w:rsid w:val="00585084"/>
    <w:rsid w:val="005B3216"/>
    <w:rsid w:val="005F086E"/>
    <w:rsid w:val="00617327"/>
    <w:rsid w:val="00635997"/>
    <w:rsid w:val="00643686"/>
    <w:rsid w:val="00646F03"/>
    <w:rsid w:val="00657A02"/>
    <w:rsid w:val="006659A0"/>
    <w:rsid w:val="006739FF"/>
    <w:rsid w:val="00677189"/>
    <w:rsid w:val="0068576D"/>
    <w:rsid w:val="0068633B"/>
    <w:rsid w:val="006937B2"/>
    <w:rsid w:val="006A4C7D"/>
    <w:rsid w:val="006A5960"/>
    <w:rsid w:val="006C18BF"/>
    <w:rsid w:val="006C1CD1"/>
    <w:rsid w:val="006D66BD"/>
    <w:rsid w:val="006E3BD8"/>
    <w:rsid w:val="006F32B5"/>
    <w:rsid w:val="00710529"/>
    <w:rsid w:val="00715A79"/>
    <w:rsid w:val="007213D9"/>
    <w:rsid w:val="007223BB"/>
    <w:rsid w:val="007330F1"/>
    <w:rsid w:val="00797C8A"/>
    <w:rsid w:val="007A0DE1"/>
    <w:rsid w:val="007A4648"/>
    <w:rsid w:val="007C2E89"/>
    <w:rsid w:val="007E4358"/>
    <w:rsid w:val="007F7F15"/>
    <w:rsid w:val="00800D38"/>
    <w:rsid w:val="008323F2"/>
    <w:rsid w:val="00832408"/>
    <w:rsid w:val="00853656"/>
    <w:rsid w:val="008549A4"/>
    <w:rsid w:val="00880119"/>
    <w:rsid w:val="00887BBC"/>
    <w:rsid w:val="00896752"/>
    <w:rsid w:val="008A1C23"/>
    <w:rsid w:val="008A1D53"/>
    <w:rsid w:val="008A3BA7"/>
    <w:rsid w:val="008C117D"/>
    <w:rsid w:val="008C1B4E"/>
    <w:rsid w:val="008C6B72"/>
    <w:rsid w:val="008D6445"/>
    <w:rsid w:val="008F0292"/>
    <w:rsid w:val="008F7E6A"/>
    <w:rsid w:val="00901036"/>
    <w:rsid w:val="00914C9B"/>
    <w:rsid w:val="00940D92"/>
    <w:rsid w:val="00945F00"/>
    <w:rsid w:val="00961B3A"/>
    <w:rsid w:val="00974B04"/>
    <w:rsid w:val="009758A2"/>
    <w:rsid w:val="009A45AC"/>
    <w:rsid w:val="009A5EE1"/>
    <w:rsid w:val="009B044C"/>
    <w:rsid w:val="009C2D6C"/>
    <w:rsid w:val="009F10AF"/>
    <w:rsid w:val="00A06B44"/>
    <w:rsid w:val="00A121AC"/>
    <w:rsid w:val="00A31540"/>
    <w:rsid w:val="00A464A1"/>
    <w:rsid w:val="00A50770"/>
    <w:rsid w:val="00A57561"/>
    <w:rsid w:val="00A61C93"/>
    <w:rsid w:val="00A61D8A"/>
    <w:rsid w:val="00A665FA"/>
    <w:rsid w:val="00A81C6E"/>
    <w:rsid w:val="00AA50B6"/>
    <w:rsid w:val="00AB0A34"/>
    <w:rsid w:val="00AC5B06"/>
    <w:rsid w:val="00AD5344"/>
    <w:rsid w:val="00B0110B"/>
    <w:rsid w:val="00B0738C"/>
    <w:rsid w:val="00B56909"/>
    <w:rsid w:val="00B6226F"/>
    <w:rsid w:val="00B66C87"/>
    <w:rsid w:val="00B7237C"/>
    <w:rsid w:val="00BA07C3"/>
    <w:rsid w:val="00BC009D"/>
    <w:rsid w:val="00BC12BE"/>
    <w:rsid w:val="00BE155F"/>
    <w:rsid w:val="00C05014"/>
    <w:rsid w:val="00C07449"/>
    <w:rsid w:val="00C125E7"/>
    <w:rsid w:val="00C160DB"/>
    <w:rsid w:val="00C34BA9"/>
    <w:rsid w:val="00C422B5"/>
    <w:rsid w:val="00C449FE"/>
    <w:rsid w:val="00C64DDC"/>
    <w:rsid w:val="00C921E3"/>
    <w:rsid w:val="00CA1170"/>
    <w:rsid w:val="00CC3067"/>
    <w:rsid w:val="00CF2986"/>
    <w:rsid w:val="00D2476B"/>
    <w:rsid w:val="00D24D01"/>
    <w:rsid w:val="00D35E2D"/>
    <w:rsid w:val="00D4024D"/>
    <w:rsid w:val="00D65537"/>
    <w:rsid w:val="00D9561C"/>
    <w:rsid w:val="00DA4506"/>
    <w:rsid w:val="00DA76AC"/>
    <w:rsid w:val="00DB7347"/>
    <w:rsid w:val="00DE22B8"/>
    <w:rsid w:val="00DE28E4"/>
    <w:rsid w:val="00DE504B"/>
    <w:rsid w:val="00E034D7"/>
    <w:rsid w:val="00E078E9"/>
    <w:rsid w:val="00E5396F"/>
    <w:rsid w:val="00E56257"/>
    <w:rsid w:val="00E60A66"/>
    <w:rsid w:val="00E616DD"/>
    <w:rsid w:val="00E801B5"/>
    <w:rsid w:val="00E83D54"/>
    <w:rsid w:val="00E95B46"/>
    <w:rsid w:val="00EB0E27"/>
    <w:rsid w:val="00EB6321"/>
    <w:rsid w:val="00EC151C"/>
    <w:rsid w:val="00ED1C71"/>
    <w:rsid w:val="00ED5733"/>
    <w:rsid w:val="00EE4108"/>
    <w:rsid w:val="00EF0D05"/>
    <w:rsid w:val="00F31556"/>
    <w:rsid w:val="00F319A3"/>
    <w:rsid w:val="00F330F5"/>
    <w:rsid w:val="00F47EFC"/>
    <w:rsid w:val="00F55394"/>
    <w:rsid w:val="00F56643"/>
    <w:rsid w:val="00F62DBF"/>
    <w:rsid w:val="00F6623F"/>
    <w:rsid w:val="00F670FE"/>
    <w:rsid w:val="00F76160"/>
    <w:rsid w:val="00F807EE"/>
    <w:rsid w:val="00F96591"/>
    <w:rsid w:val="00FA6D01"/>
    <w:rsid w:val="00FC7EAE"/>
    <w:rsid w:val="00FD50D0"/>
    <w:rsid w:val="00FE33B3"/>
    <w:rsid w:val="00FE684A"/>
    <w:rsid w:val="00FE6F07"/>
    <w:rsid w:val="00F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73C5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9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73C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Подпункт"/>
    <w:basedOn w:val="a"/>
    <w:uiPriority w:val="99"/>
    <w:rsid w:val="00073C5B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paragraph" w:customStyle="1" w:styleId="ConsNormal">
    <w:name w:val="ConsNormal"/>
    <w:uiPriority w:val="99"/>
    <w:rsid w:val="00073C5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73C5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073C5B"/>
    <w:pPr>
      <w:widowControl/>
      <w:overflowPunct w:val="0"/>
      <w:ind w:left="5670"/>
      <w:textAlignment w:val="baseline"/>
    </w:pPr>
    <w:rPr>
      <w:rFonts w:ascii="TimesET" w:hAnsi="TimesET"/>
      <w:b/>
    </w:rPr>
  </w:style>
  <w:style w:type="paragraph" w:styleId="a4">
    <w:name w:val="footer"/>
    <w:basedOn w:val="a"/>
    <w:link w:val="a5"/>
    <w:uiPriority w:val="99"/>
    <w:rsid w:val="00073C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73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73C5B"/>
    <w:rPr>
      <w:rFonts w:cs="Times New Roman"/>
    </w:rPr>
  </w:style>
  <w:style w:type="paragraph" w:styleId="a7">
    <w:name w:val="header"/>
    <w:basedOn w:val="a"/>
    <w:link w:val="a8"/>
    <w:uiPriority w:val="99"/>
    <w:rsid w:val="00073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3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3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73C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73C5B"/>
    <w:rPr>
      <w:color w:val="0000FF"/>
      <w:u w:val="single"/>
    </w:rPr>
  </w:style>
  <w:style w:type="character" w:customStyle="1" w:styleId="12">
    <w:name w:val="Основной текст 12 Знак"/>
    <w:link w:val="120"/>
    <w:locked/>
    <w:rsid w:val="00073C5B"/>
    <w:rPr>
      <w:sz w:val="24"/>
      <w:shd w:val="clear" w:color="auto" w:fill="FFFFFF"/>
    </w:rPr>
  </w:style>
  <w:style w:type="paragraph" w:customStyle="1" w:styleId="120">
    <w:name w:val="Основной текст 12"/>
    <w:basedOn w:val="a"/>
    <w:link w:val="12"/>
    <w:qFormat/>
    <w:rsid w:val="00073C5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73C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7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5569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D50D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0C3AA4"/>
    <w:rPr>
      <w:sz w:val="24"/>
      <w:szCs w:val="24"/>
    </w:rPr>
  </w:style>
  <w:style w:type="paragraph" w:customStyle="1" w:styleId="Style4">
    <w:name w:val="Style4"/>
    <w:basedOn w:val="a"/>
    <w:uiPriority w:val="99"/>
    <w:rsid w:val="000C3AA4"/>
    <w:pPr>
      <w:spacing w:line="274" w:lineRule="exact"/>
      <w:ind w:firstLine="57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C3AA4"/>
    <w:pPr>
      <w:spacing w:line="274" w:lineRule="exact"/>
      <w:ind w:firstLine="60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C3AA4"/>
    <w:rPr>
      <w:sz w:val="24"/>
      <w:szCs w:val="24"/>
    </w:rPr>
  </w:style>
  <w:style w:type="character" w:customStyle="1" w:styleId="FontStyle19">
    <w:name w:val="Font Style19"/>
    <w:uiPriority w:val="99"/>
    <w:rsid w:val="000C3AA4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21">
    <w:name w:val="Font Style21"/>
    <w:uiPriority w:val="99"/>
    <w:rsid w:val="000C3AA4"/>
    <w:rPr>
      <w:rFonts w:ascii="Times New Roman" w:hAnsi="Times New Roman" w:cs="Times New Roman"/>
      <w:b/>
      <w:bCs/>
      <w:sz w:val="22"/>
      <w:szCs w:val="22"/>
    </w:rPr>
  </w:style>
  <w:style w:type="character" w:styleId="ad">
    <w:name w:val="annotation reference"/>
    <w:uiPriority w:val="99"/>
    <w:semiHidden/>
    <w:unhideWhenUsed/>
    <w:rsid w:val="005550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5010"/>
  </w:style>
  <w:style w:type="character" w:customStyle="1" w:styleId="af">
    <w:name w:val="Текст примечания Знак"/>
    <w:link w:val="ae"/>
    <w:uiPriority w:val="99"/>
    <w:semiHidden/>
    <w:rsid w:val="0055501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501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55010"/>
    <w:rPr>
      <w:rFonts w:ascii="Times New Roman" w:eastAsia="Times New Roman" w:hAnsi="Times New Roman"/>
      <w:b/>
      <w:bCs/>
    </w:rPr>
  </w:style>
  <w:style w:type="paragraph" w:styleId="af2">
    <w:name w:val="Revision"/>
    <w:hidden/>
    <w:uiPriority w:val="99"/>
    <w:semiHidden/>
    <w:rsid w:val="008A3BA7"/>
    <w:rPr>
      <w:rFonts w:ascii="Times New Roman" w:eastAsia="Times New Roman" w:hAnsi="Times New Roman"/>
    </w:rPr>
  </w:style>
  <w:style w:type="paragraph" w:styleId="af3">
    <w:name w:val="Title"/>
    <w:basedOn w:val="a"/>
    <w:link w:val="af4"/>
    <w:qFormat/>
    <w:rsid w:val="000D73C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f4">
    <w:name w:val="Название Знак"/>
    <w:basedOn w:val="a0"/>
    <w:link w:val="af3"/>
    <w:rsid w:val="000D73CA"/>
    <w:rPr>
      <w:rFonts w:ascii="Times New Roman" w:eastAsia="Times New Roman" w:hAnsi="Times New Roman"/>
      <w:b/>
      <w:sz w:val="24"/>
      <w:szCs w:val="24"/>
    </w:rPr>
  </w:style>
  <w:style w:type="table" w:styleId="af5">
    <w:name w:val="Table Grid"/>
    <w:basedOn w:val="a1"/>
    <w:uiPriority w:val="59"/>
    <w:rsid w:val="00AA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974B04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974B04"/>
    <w:rPr>
      <w:rFonts w:ascii="Times New Roman" w:eastAsia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974B04"/>
    <w:rPr>
      <w:vertAlign w:val="superscript"/>
    </w:rPr>
  </w:style>
  <w:style w:type="paragraph" w:styleId="af9">
    <w:name w:val="Body Text Indent"/>
    <w:basedOn w:val="a"/>
    <w:link w:val="afa"/>
    <w:rsid w:val="006A5960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6A59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73C5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9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73C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Подпункт"/>
    <w:basedOn w:val="a"/>
    <w:uiPriority w:val="99"/>
    <w:rsid w:val="00073C5B"/>
    <w:pPr>
      <w:widowControl/>
      <w:tabs>
        <w:tab w:val="num" w:pos="1134"/>
      </w:tabs>
      <w:autoSpaceDE/>
      <w:autoSpaceDN/>
      <w:adjustRightInd/>
      <w:spacing w:line="360" w:lineRule="auto"/>
      <w:ind w:left="1134" w:hanging="1134"/>
      <w:jc w:val="both"/>
    </w:pPr>
    <w:rPr>
      <w:sz w:val="28"/>
    </w:rPr>
  </w:style>
  <w:style w:type="paragraph" w:customStyle="1" w:styleId="ConsNormal">
    <w:name w:val="ConsNormal"/>
    <w:uiPriority w:val="99"/>
    <w:rsid w:val="00073C5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73C5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a"/>
    <w:uiPriority w:val="99"/>
    <w:rsid w:val="00073C5B"/>
    <w:pPr>
      <w:widowControl/>
      <w:overflowPunct w:val="0"/>
      <w:ind w:left="5670"/>
      <w:textAlignment w:val="baseline"/>
    </w:pPr>
    <w:rPr>
      <w:rFonts w:ascii="TimesET" w:hAnsi="TimesET"/>
      <w:b/>
    </w:rPr>
  </w:style>
  <w:style w:type="paragraph" w:styleId="a4">
    <w:name w:val="footer"/>
    <w:basedOn w:val="a"/>
    <w:link w:val="a5"/>
    <w:uiPriority w:val="99"/>
    <w:rsid w:val="00073C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73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73C5B"/>
    <w:rPr>
      <w:rFonts w:cs="Times New Roman"/>
    </w:rPr>
  </w:style>
  <w:style w:type="paragraph" w:styleId="a7">
    <w:name w:val="header"/>
    <w:basedOn w:val="a"/>
    <w:link w:val="a8"/>
    <w:uiPriority w:val="99"/>
    <w:rsid w:val="00073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3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3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73C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73C5B"/>
    <w:rPr>
      <w:color w:val="0000FF"/>
      <w:u w:val="single"/>
    </w:rPr>
  </w:style>
  <w:style w:type="character" w:customStyle="1" w:styleId="12">
    <w:name w:val="Основной текст 12 Знак"/>
    <w:link w:val="120"/>
    <w:locked/>
    <w:rsid w:val="00073C5B"/>
    <w:rPr>
      <w:sz w:val="24"/>
      <w:shd w:val="clear" w:color="auto" w:fill="FFFFFF"/>
    </w:rPr>
  </w:style>
  <w:style w:type="paragraph" w:customStyle="1" w:styleId="120">
    <w:name w:val="Основной текст 12"/>
    <w:basedOn w:val="a"/>
    <w:link w:val="12"/>
    <w:qFormat/>
    <w:rsid w:val="00073C5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Calibri" w:eastAsia="Calibri" w:hAnsi="Calibri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73C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7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5569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D50D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0C3AA4"/>
    <w:rPr>
      <w:sz w:val="24"/>
      <w:szCs w:val="24"/>
    </w:rPr>
  </w:style>
  <w:style w:type="paragraph" w:customStyle="1" w:styleId="Style4">
    <w:name w:val="Style4"/>
    <w:basedOn w:val="a"/>
    <w:uiPriority w:val="99"/>
    <w:rsid w:val="000C3AA4"/>
    <w:pPr>
      <w:spacing w:line="274" w:lineRule="exact"/>
      <w:ind w:firstLine="57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C3AA4"/>
    <w:pPr>
      <w:spacing w:line="274" w:lineRule="exact"/>
      <w:ind w:firstLine="60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C3AA4"/>
    <w:rPr>
      <w:sz w:val="24"/>
      <w:szCs w:val="24"/>
    </w:rPr>
  </w:style>
  <w:style w:type="character" w:customStyle="1" w:styleId="FontStyle19">
    <w:name w:val="Font Style19"/>
    <w:uiPriority w:val="99"/>
    <w:rsid w:val="000C3AA4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FontStyle21">
    <w:name w:val="Font Style21"/>
    <w:uiPriority w:val="99"/>
    <w:rsid w:val="000C3AA4"/>
    <w:rPr>
      <w:rFonts w:ascii="Times New Roman" w:hAnsi="Times New Roman" w:cs="Times New Roman"/>
      <w:b/>
      <w:bCs/>
      <w:sz w:val="22"/>
      <w:szCs w:val="22"/>
    </w:rPr>
  </w:style>
  <w:style w:type="character" w:styleId="ad">
    <w:name w:val="annotation reference"/>
    <w:uiPriority w:val="99"/>
    <w:semiHidden/>
    <w:unhideWhenUsed/>
    <w:rsid w:val="005550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5010"/>
  </w:style>
  <w:style w:type="character" w:customStyle="1" w:styleId="af">
    <w:name w:val="Текст примечания Знак"/>
    <w:link w:val="ae"/>
    <w:uiPriority w:val="99"/>
    <w:semiHidden/>
    <w:rsid w:val="0055501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501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55010"/>
    <w:rPr>
      <w:rFonts w:ascii="Times New Roman" w:eastAsia="Times New Roman" w:hAnsi="Times New Roman"/>
      <w:b/>
      <w:bCs/>
    </w:rPr>
  </w:style>
  <w:style w:type="paragraph" w:styleId="af2">
    <w:name w:val="Revision"/>
    <w:hidden/>
    <w:uiPriority w:val="99"/>
    <w:semiHidden/>
    <w:rsid w:val="008A3BA7"/>
    <w:rPr>
      <w:rFonts w:ascii="Times New Roman" w:eastAsia="Times New Roman" w:hAnsi="Times New Roman"/>
    </w:rPr>
  </w:style>
  <w:style w:type="paragraph" w:styleId="af3">
    <w:name w:val="Title"/>
    <w:basedOn w:val="a"/>
    <w:link w:val="af4"/>
    <w:qFormat/>
    <w:rsid w:val="000D73C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f4">
    <w:name w:val="Название Знак"/>
    <w:basedOn w:val="a0"/>
    <w:link w:val="af3"/>
    <w:rsid w:val="000D73CA"/>
    <w:rPr>
      <w:rFonts w:ascii="Times New Roman" w:eastAsia="Times New Roman" w:hAnsi="Times New Roman"/>
      <w:b/>
      <w:sz w:val="24"/>
      <w:szCs w:val="24"/>
    </w:rPr>
  </w:style>
  <w:style w:type="table" w:styleId="af5">
    <w:name w:val="Table Grid"/>
    <w:basedOn w:val="a1"/>
    <w:uiPriority w:val="59"/>
    <w:rsid w:val="00AA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974B04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974B04"/>
    <w:rPr>
      <w:rFonts w:ascii="Times New Roman" w:eastAsia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974B04"/>
    <w:rPr>
      <w:vertAlign w:val="superscript"/>
    </w:rPr>
  </w:style>
  <w:style w:type="paragraph" w:styleId="af9">
    <w:name w:val="Body Text Indent"/>
    <w:basedOn w:val="a"/>
    <w:link w:val="afa"/>
    <w:rsid w:val="006A5960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6A59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FC14-D721-4C08-BC50-43AC71D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Links>
    <vt:vector size="6" baseType="variant"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mailto:razrezogk3@yandex.ru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</dc:creator>
  <cp:lastModifiedBy>Булдаев</cp:lastModifiedBy>
  <cp:revision>2</cp:revision>
  <cp:lastPrinted>2014-04-25T07:07:00Z</cp:lastPrinted>
  <dcterms:created xsi:type="dcterms:W3CDTF">2015-07-08T11:02:00Z</dcterms:created>
  <dcterms:modified xsi:type="dcterms:W3CDTF">2015-07-08T11:02:00Z</dcterms:modified>
</cp:coreProperties>
</file>